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2B23" w14:textId="52F30504" w:rsidR="00E50D63" w:rsidRDefault="00E50D63" w:rsidP="005E6B1C">
      <w:pPr>
        <w:pStyle w:val="NormalWeb"/>
        <w:rPr>
          <w:rFonts w:ascii="Segoe UI" w:hAnsi="Segoe UI" w:cs="Segoe UI"/>
          <w:sz w:val="23"/>
          <w:szCs w:val="23"/>
        </w:rPr>
      </w:pPr>
    </w:p>
    <w:p w14:paraId="06539F62" w14:textId="49513388" w:rsidR="005E6B1C" w:rsidRDefault="00E50D63" w:rsidP="005E6B1C">
      <w:pPr>
        <w:pStyle w:val="NormalWeb"/>
        <w:rPr>
          <w:rFonts w:ascii="Segoe UI" w:hAnsi="Segoe UI" w:cs="Segoe UI"/>
          <w:sz w:val="23"/>
          <w:szCs w:val="23"/>
        </w:rPr>
      </w:pPr>
      <w:r>
        <w:rPr>
          <w:rFonts w:ascii="Segoe UI" w:hAnsi="Segoe UI" w:cs="Segoe UI"/>
          <w:sz w:val="23"/>
          <w:szCs w:val="23"/>
        </w:rPr>
        <w:t xml:space="preserve">1. </w:t>
      </w:r>
      <w:r>
        <w:rPr>
          <w:rFonts w:ascii="Segoe UI" w:hAnsi="Segoe UI" w:cs="Segoe UI"/>
          <w:sz w:val="23"/>
          <w:szCs w:val="23"/>
        </w:rPr>
        <w:tab/>
      </w:r>
      <w:r w:rsidR="005E6B1C">
        <w:rPr>
          <w:rFonts w:ascii="Segoe UI" w:hAnsi="Segoe UI" w:cs="Segoe UI"/>
          <w:sz w:val="23"/>
          <w:szCs w:val="23"/>
        </w:rPr>
        <w:t xml:space="preserve">Be </w:t>
      </w:r>
      <w:r w:rsidR="009A4698">
        <w:rPr>
          <w:rFonts w:ascii="Segoe UI" w:hAnsi="Segoe UI" w:cs="Segoe UI"/>
          <w:sz w:val="23"/>
          <w:szCs w:val="23"/>
        </w:rPr>
        <w:t>aggressive but</w:t>
      </w:r>
      <w:r w:rsidR="005E6B1C">
        <w:rPr>
          <w:rFonts w:ascii="Segoe UI" w:hAnsi="Segoe UI" w:cs="Segoe UI"/>
          <w:sz w:val="23"/>
          <w:szCs w:val="23"/>
        </w:rPr>
        <w:t xml:space="preserve"> play soundly. Don't take unnecessary chances.</w:t>
      </w:r>
    </w:p>
    <w:p w14:paraId="51163716" w14:textId="77777777" w:rsidR="005E6B1C" w:rsidRDefault="005E6B1C" w:rsidP="005E6B1C">
      <w:pPr>
        <w:pStyle w:val="NormalWeb"/>
        <w:rPr>
          <w:rFonts w:ascii="Segoe UI" w:hAnsi="Segoe UI" w:cs="Segoe UI"/>
          <w:sz w:val="23"/>
          <w:szCs w:val="23"/>
        </w:rPr>
      </w:pPr>
      <w:r>
        <w:rPr>
          <w:rFonts w:ascii="Segoe UI" w:hAnsi="Segoe UI" w:cs="Segoe UI"/>
          <w:sz w:val="23"/>
          <w:szCs w:val="23"/>
        </w:rPr>
        <w:t>2.</w:t>
      </w:r>
      <w:r>
        <w:rPr>
          <w:rFonts w:ascii="Segoe UI" w:hAnsi="Segoe UI" w:cs="Segoe UI"/>
          <w:sz w:val="23"/>
          <w:szCs w:val="23"/>
        </w:rPr>
        <w:tab/>
        <w:t>Make sure every move has a purpose.</w:t>
      </w:r>
    </w:p>
    <w:p w14:paraId="5C4C2194"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 </w:t>
      </w:r>
      <w:r>
        <w:rPr>
          <w:rFonts w:ascii="Segoe UI" w:hAnsi="Segoe UI" w:cs="Segoe UI"/>
          <w:sz w:val="23"/>
          <w:szCs w:val="23"/>
        </w:rPr>
        <w:tab/>
        <w:t>If you know your opponent style, take advantage of it. But, in the final analysis, play the board, not the player.</w:t>
      </w:r>
    </w:p>
    <w:p w14:paraId="6FB11BC1"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4.</w:t>
      </w:r>
      <w:r>
        <w:rPr>
          <w:rFonts w:ascii="Segoe UI" w:hAnsi="Segoe UI" w:cs="Segoe UI"/>
          <w:sz w:val="23"/>
          <w:szCs w:val="23"/>
        </w:rPr>
        <w:tab/>
        <w:t>Don't ignore your opponent's moves.</w:t>
      </w:r>
    </w:p>
    <w:p w14:paraId="7882B804"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5.</w:t>
      </w:r>
      <w:r>
        <w:rPr>
          <w:rFonts w:ascii="Segoe UI" w:hAnsi="Segoe UI" w:cs="Segoe UI"/>
          <w:sz w:val="23"/>
          <w:szCs w:val="23"/>
        </w:rPr>
        <w:tab/>
        <w:t>Don't give needless checks. Check only when it makes sense.</w:t>
      </w:r>
    </w:p>
    <w:p w14:paraId="49DA69DD"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6.</w:t>
      </w:r>
      <w:r>
        <w:rPr>
          <w:rFonts w:ascii="Segoe UI" w:hAnsi="Segoe UI" w:cs="Segoe UI"/>
          <w:sz w:val="23"/>
          <w:szCs w:val="23"/>
        </w:rPr>
        <w:tab/>
        <w:t>Answer all threats. Try to do so by improving your position and/or posing a counter threat.</w:t>
      </w:r>
    </w:p>
    <w:p w14:paraId="5B1C193A"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7. </w:t>
      </w:r>
      <w:r>
        <w:rPr>
          <w:rFonts w:ascii="Segoe UI" w:hAnsi="Segoe UI" w:cs="Segoe UI"/>
          <w:sz w:val="23"/>
          <w:szCs w:val="23"/>
        </w:rPr>
        <w:tab/>
        <w:t>Play for the initiative. If you already have it, maintain it. If you don't have it, seize it.</w:t>
      </w:r>
    </w:p>
    <w:p w14:paraId="6000AD05" w14:textId="63A2987C"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8. </w:t>
      </w:r>
      <w:r>
        <w:rPr>
          <w:rFonts w:ascii="Segoe UI" w:hAnsi="Segoe UI" w:cs="Segoe UI"/>
          <w:sz w:val="23"/>
          <w:szCs w:val="23"/>
        </w:rPr>
        <w:tab/>
        <w:t>When exchanging, try to get at least as much as you give up.</w:t>
      </w:r>
      <w:r w:rsidR="009A4698">
        <w:rPr>
          <w:rFonts w:ascii="Segoe UI" w:hAnsi="Segoe UI" w:cs="Segoe UI"/>
          <w:sz w:val="23"/>
          <w:szCs w:val="23"/>
        </w:rPr>
        <w:t xml:space="preserve"> (</w:t>
      </w:r>
      <w:proofErr w:type="gramStart"/>
      <w:r w:rsidR="009A4698">
        <w:rPr>
          <w:rFonts w:ascii="Segoe UI" w:hAnsi="Segoe UI" w:cs="Segoe UI"/>
          <w:sz w:val="23"/>
          <w:szCs w:val="23"/>
        </w:rPr>
        <w:t>value</w:t>
      </w:r>
      <w:proofErr w:type="gramEnd"/>
      <w:r w:rsidR="009A4698">
        <w:rPr>
          <w:rFonts w:ascii="Segoe UI" w:hAnsi="Segoe UI" w:cs="Segoe UI"/>
          <w:sz w:val="23"/>
          <w:szCs w:val="23"/>
        </w:rPr>
        <w:t xml:space="preserve"> and position).</w:t>
      </w:r>
    </w:p>
    <w:p w14:paraId="14FA88B0" w14:textId="4C94BA4B" w:rsidR="005E6B1C" w:rsidRDefault="005E6B1C" w:rsidP="009A4698">
      <w:pPr>
        <w:pStyle w:val="NormalWeb"/>
        <w:ind w:left="720" w:right="-360" w:hanging="720"/>
        <w:rPr>
          <w:rFonts w:ascii="Segoe UI" w:hAnsi="Segoe UI" w:cs="Segoe UI"/>
          <w:sz w:val="23"/>
          <w:szCs w:val="23"/>
        </w:rPr>
      </w:pPr>
      <w:r>
        <w:rPr>
          <w:rFonts w:ascii="Segoe UI" w:hAnsi="Segoe UI" w:cs="Segoe UI"/>
          <w:sz w:val="23"/>
          <w:szCs w:val="23"/>
        </w:rPr>
        <w:t xml:space="preserve">9. </w:t>
      </w:r>
      <w:r>
        <w:rPr>
          <w:rFonts w:ascii="Segoe UI" w:hAnsi="Segoe UI" w:cs="Segoe UI"/>
          <w:sz w:val="23"/>
          <w:szCs w:val="23"/>
        </w:rPr>
        <w:tab/>
        <w:t xml:space="preserve">Take with the </w:t>
      </w:r>
      <w:r w:rsidR="009A4698">
        <w:rPr>
          <w:rFonts w:ascii="Segoe UI" w:hAnsi="Segoe UI" w:cs="Segoe UI"/>
          <w:sz w:val="23"/>
          <w:szCs w:val="23"/>
        </w:rPr>
        <w:t xml:space="preserve">piece </w:t>
      </w:r>
      <w:r>
        <w:rPr>
          <w:rFonts w:ascii="Segoe UI" w:hAnsi="Segoe UI" w:cs="Segoe UI"/>
          <w:sz w:val="23"/>
          <w:szCs w:val="23"/>
        </w:rPr>
        <w:t xml:space="preserve">of least </w:t>
      </w:r>
      <w:proofErr w:type="gramStart"/>
      <w:r>
        <w:rPr>
          <w:rFonts w:ascii="Segoe UI" w:hAnsi="Segoe UI" w:cs="Segoe UI"/>
          <w:sz w:val="23"/>
          <w:szCs w:val="23"/>
        </w:rPr>
        <w:t>value, unless</w:t>
      </w:r>
      <w:proofErr w:type="gramEnd"/>
      <w:r>
        <w:rPr>
          <w:rFonts w:ascii="Segoe UI" w:hAnsi="Segoe UI" w:cs="Segoe UI"/>
          <w:sz w:val="23"/>
          <w:szCs w:val="23"/>
        </w:rPr>
        <w:t xml:space="preserve"> there is a definite </w:t>
      </w:r>
      <w:r w:rsidR="009A4698">
        <w:rPr>
          <w:rFonts w:ascii="Segoe UI" w:hAnsi="Segoe UI" w:cs="Segoe UI"/>
          <w:sz w:val="23"/>
          <w:szCs w:val="23"/>
        </w:rPr>
        <w:t>reaso</w:t>
      </w:r>
      <w:r>
        <w:rPr>
          <w:rFonts w:ascii="Segoe UI" w:hAnsi="Segoe UI" w:cs="Segoe UI"/>
          <w:sz w:val="23"/>
          <w:szCs w:val="23"/>
        </w:rPr>
        <w:t>n for doing otherwise.</w:t>
      </w:r>
    </w:p>
    <w:p w14:paraId="6A5A82AE"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10. </w:t>
      </w:r>
      <w:r>
        <w:rPr>
          <w:rFonts w:ascii="Segoe UI" w:hAnsi="Segoe UI" w:cs="Segoe UI"/>
          <w:sz w:val="23"/>
          <w:szCs w:val="23"/>
        </w:rPr>
        <w:tab/>
        <w:t>Cut your losses. If you must lose material, lose as little as possible.</w:t>
      </w:r>
    </w:p>
    <w:p w14:paraId="2D5436A3"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11. </w:t>
      </w:r>
      <w:r>
        <w:rPr>
          <w:rFonts w:ascii="Segoe UI" w:hAnsi="Segoe UI" w:cs="Segoe UI"/>
          <w:sz w:val="23"/>
          <w:szCs w:val="23"/>
        </w:rPr>
        <w:tab/>
        <w:t>If you blunder, don't give up fighting. After getting the advantage, your opponent may relax and let you escape.</w:t>
      </w:r>
    </w:p>
    <w:p w14:paraId="12C0D47F"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12. </w:t>
      </w:r>
      <w:r>
        <w:rPr>
          <w:rFonts w:ascii="Segoe UI" w:hAnsi="Segoe UI" w:cs="Segoe UI"/>
          <w:sz w:val="23"/>
          <w:szCs w:val="23"/>
        </w:rPr>
        <w:tab/>
        <w:t>Never play a risky move, hoping your opponent will overlook your threat, unless you have a losing position. In that case, you have nothing to lose.</w:t>
      </w:r>
    </w:p>
    <w:p w14:paraId="0AA4D858"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13. </w:t>
      </w:r>
      <w:r>
        <w:rPr>
          <w:rFonts w:ascii="Segoe UI" w:hAnsi="Segoe UI" w:cs="Segoe UI"/>
          <w:sz w:val="23"/>
          <w:szCs w:val="23"/>
        </w:rPr>
        <w:tab/>
        <w:t>Rely on your own powers. If you can't see the point of your opponent's move, assume there isn't any.</w:t>
      </w:r>
    </w:p>
    <w:p w14:paraId="710C5107"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14. </w:t>
      </w:r>
      <w:r>
        <w:rPr>
          <w:rFonts w:ascii="Segoe UI" w:hAnsi="Segoe UI" w:cs="Segoe UI"/>
          <w:sz w:val="23"/>
          <w:szCs w:val="23"/>
        </w:rPr>
        <w:tab/>
        <w:t>Don't sacrifice without good reason.</w:t>
      </w:r>
    </w:p>
    <w:p w14:paraId="008D6811"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15. </w:t>
      </w:r>
      <w:r>
        <w:rPr>
          <w:rFonts w:ascii="Segoe UI" w:hAnsi="Segoe UI" w:cs="Segoe UI"/>
          <w:sz w:val="23"/>
          <w:szCs w:val="23"/>
        </w:rPr>
        <w:tab/>
        <w:t>When you can't determine whether to accept or decline a sacrifice, accept it.</w:t>
      </w:r>
    </w:p>
    <w:p w14:paraId="4BDE04A7" w14:textId="14D2BEA6" w:rsidR="00E50D63"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16. </w:t>
      </w:r>
      <w:r>
        <w:rPr>
          <w:rFonts w:ascii="Segoe UI" w:hAnsi="Segoe UI" w:cs="Segoe UI"/>
          <w:sz w:val="23"/>
          <w:szCs w:val="23"/>
        </w:rPr>
        <w:tab/>
        <w:t>Attack in number. Don't rely on just one or two pieces.</w:t>
      </w:r>
    </w:p>
    <w:p w14:paraId="73E8AE63" w14:textId="77777777" w:rsidR="00E50D63" w:rsidRDefault="00E50D63">
      <w:pPr>
        <w:rPr>
          <w:rFonts w:ascii="Segoe UI" w:eastAsia="Times New Roman" w:hAnsi="Segoe UI" w:cs="Segoe UI"/>
          <w:sz w:val="23"/>
          <w:szCs w:val="23"/>
        </w:rPr>
      </w:pPr>
      <w:r>
        <w:rPr>
          <w:rFonts w:ascii="Segoe UI" w:hAnsi="Segoe UI" w:cs="Segoe UI"/>
          <w:sz w:val="23"/>
          <w:szCs w:val="23"/>
        </w:rPr>
        <w:br w:type="page"/>
      </w:r>
    </w:p>
    <w:p w14:paraId="02E1359F" w14:textId="77777777" w:rsidR="005E6B1C" w:rsidRDefault="005E6B1C" w:rsidP="005E6B1C">
      <w:pPr>
        <w:pStyle w:val="NormalWeb"/>
        <w:ind w:left="720" w:hanging="720"/>
        <w:rPr>
          <w:rFonts w:ascii="Segoe UI" w:hAnsi="Segoe UI" w:cs="Segoe UI"/>
          <w:sz w:val="23"/>
          <w:szCs w:val="23"/>
        </w:rPr>
      </w:pPr>
    </w:p>
    <w:p w14:paraId="1F656884" w14:textId="5C624D01"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17. </w:t>
      </w:r>
      <w:r>
        <w:rPr>
          <w:rFonts w:ascii="Segoe UI" w:hAnsi="Segoe UI" w:cs="Segoe UI"/>
          <w:sz w:val="23"/>
          <w:szCs w:val="23"/>
        </w:rPr>
        <w:tab/>
        <w:t>Look for double attacks.</w:t>
      </w:r>
      <w:r w:rsidR="009A4698">
        <w:rPr>
          <w:rFonts w:ascii="Segoe UI" w:hAnsi="Segoe UI" w:cs="Segoe UI"/>
          <w:sz w:val="23"/>
          <w:szCs w:val="23"/>
        </w:rPr>
        <w:t xml:space="preserve"> (X-Ray, Skewer, Pins)</w:t>
      </w:r>
    </w:p>
    <w:p w14:paraId="106759D6"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18. </w:t>
      </w:r>
      <w:r>
        <w:rPr>
          <w:rFonts w:ascii="Segoe UI" w:hAnsi="Segoe UI" w:cs="Segoe UI"/>
          <w:sz w:val="23"/>
          <w:szCs w:val="23"/>
        </w:rPr>
        <w:tab/>
        <w:t>Play for the center: guard it, occupy it, and influence it.</w:t>
      </w:r>
    </w:p>
    <w:p w14:paraId="67EE1DF6"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19. </w:t>
      </w:r>
      <w:r>
        <w:rPr>
          <w:rFonts w:ascii="Segoe UI" w:hAnsi="Segoe UI" w:cs="Segoe UI"/>
          <w:sz w:val="23"/>
          <w:szCs w:val="23"/>
        </w:rPr>
        <w:tab/>
        <w:t>Fight for the center with pawns.</w:t>
      </w:r>
    </w:p>
    <w:p w14:paraId="3500618D"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20. </w:t>
      </w:r>
      <w:r>
        <w:rPr>
          <w:rFonts w:ascii="Segoe UI" w:hAnsi="Segoe UI" w:cs="Segoe UI"/>
          <w:sz w:val="23"/>
          <w:szCs w:val="23"/>
        </w:rPr>
        <w:tab/>
        <w:t>Don't make careless pawn moves. In the opening, move as few pawns as necessary to complete your development.</w:t>
      </w:r>
    </w:p>
    <w:p w14:paraId="6AAB2960"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21. </w:t>
      </w:r>
      <w:r>
        <w:rPr>
          <w:rFonts w:ascii="Segoe UI" w:hAnsi="Segoe UI" w:cs="Segoe UI"/>
          <w:sz w:val="23"/>
          <w:szCs w:val="23"/>
        </w:rPr>
        <w:tab/>
        <w:t>If feasible, move both center pawns two squares each.</w:t>
      </w:r>
    </w:p>
    <w:p w14:paraId="435F28D5"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22. </w:t>
      </w:r>
      <w:r>
        <w:rPr>
          <w:rFonts w:ascii="Segoe UI" w:hAnsi="Segoe UI" w:cs="Segoe UI"/>
          <w:sz w:val="23"/>
          <w:szCs w:val="23"/>
        </w:rPr>
        <w:tab/>
        <w:t>In the opening, move only center pawns, unless the opening system or situation requires otherwise.</w:t>
      </w:r>
    </w:p>
    <w:p w14:paraId="34AE4EDE"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23.</w:t>
      </w:r>
      <w:r>
        <w:rPr>
          <w:rFonts w:ascii="Segoe UI" w:hAnsi="Segoe UI" w:cs="Segoe UI"/>
          <w:sz w:val="23"/>
          <w:szCs w:val="23"/>
        </w:rPr>
        <w:tab/>
        <w:t>Try to develop your Bishops before blocking them in by moving a center pawn just one square.</w:t>
      </w:r>
    </w:p>
    <w:p w14:paraId="1E146C2C"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24. </w:t>
      </w:r>
      <w:r>
        <w:rPr>
          <w:rFonts w:ascii="Segoe UI" w:hAnsi="Segoe UI" w:cs="Segoe UI"/>
          <w:sz w:val="23"/>
          <w:szCs w:val="23"/>
        </w:rPr>
        <w:tab/>
        <w:t>Develop your pieces quickly, preferably toward the center (especially Knights, which often are "grim on the rim").</w:t>
      </w:r>
    </w:p>
    <w:p w14:paraId="10869F71"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25. </w:t>
      </w:r>
      <w:r>
        <w:rPr>
          <w:rFonts w:ascii="Segoe UI" w:hAnsi="Segoe UI" w:cs="Segoe UI"/>
          <w:sz w:val="23"/>
          <w:szCs w:val="23"/>
        </w:rPr>
        <w:tab/>
        <w:t>Develop purposefully, and not just for development's sake.</w:t>
      </w:r>
    </w:p>
    <w:p w14:paraId="179F6228"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26. </w:t>
      </w:r>
      <w:r>
        <w:rPr>
          <w:rFonts w:ascii="Segoe UI" w:hAnsi="Segoe UI" w:cs="Segoe UI"/>
          <w:sz w:val="23"/>
          <w:szCs w:val="23"/>
        </w:rPr>
        <w:tab/>
        <w:t>Don't waste time or moves. Try to develop a new piece on each turn. Don't move a piece twice in the opening without good reason.</w:t>
      </w:r>
    </w:p>
    <w:p w14:paraId="58856389"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27. </w:t>
      </w:r>
      <w:r>
        <w:rPr>
          <w:rFonts w:ascii="Segoe UI" w:hAnsi="Segoe UI" w:cs="Segoe UI"/>
          <w:sz w:val="23"/>
          <w:szCs w:val="23"/>
        </w:rPr>
        <w:tab/>
        <w:t>Try to develop with threats, but don't threaten pointlessly.</w:t>
      </w:r>
    </w:p>
    <w:p w14:paraId="104851CB" w14:textId="6CB2679A"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28. </w:t>
      </w:r>
      <w:r>
        <w:rPr>
          <w:rFonts w:ascii="Segoe UI" w:hAnsi="Segoe UI" w:cs="Segoe UI"/>
          <w:sz w:val="23"/>
          <w:szCs w:val="23"/>
        </w:rPr>
        <w:tab/>
        <w:t xml:space="preserve">Develop minor pieces early. Kingside pieces should usually be developed sooner than Queenside ones, and Knights before </w:t>
      </w:r>
      <w:r w:rsidR="009A4698">
        <w:rPr>
          <w:rFonts w:ascii="Segoe UI" w:hAnsi="Segoe UI" w:cs="Segoe UI"/>
          <w:sz w:val="23"/>
          <w:szCs w:val="23"/>
        </w:rPr>
        <w:t>B</w:t>
      </w:r>
      <w:r>
        <w:rPr>
          <w:rFonts w:ascii="Segoe UI" w:hAnsi="Segoe UI" w:cs="Segoe UI"/>
          <w:sz w:val="23"/>
          <w:szCs w:val="23"/>
        </w:rPr>
        <w:t>ishops.</w:t>
      </w:r>
    </w:p>
    <w:p w14:paraId="4176961D"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29. </w:t>
      </w:r>
      <w:r>
        <w:rPr>
          <w:rFonts w:ascii="Segoe UI" w:hAnsi="Segoe UI" w:cs="Segoe UI"/>
          <w:sz w:val="23"/>
          <w:szCs w:val="23"/>
        </w:rPr>
        <w:tab/>
        <w:t>Develop during exchanges.</w:t>
      </w:r>
    </w:p>
    <w:p w14:paraId="7D69A74E"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30. </w:t>
      </w:r>
      <w:r>
        <w:rPr>
          <w:rFonts w:ascii="Segoe UI" w:hAnsi="Segoe UI" w:cs="Segoe UI"/>
          <w:sz w:val="23"/>
          <w:szCs w:val="23"/>
        </w:rPr>
        <w:tab/>
        <w:t>To exploit an advantage in development, attack.</w:t>
      </w:r>
    </w:p>
    <w:p w14:paraId="59445432"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31. </w:t>
      </w:r>
      <w:r>
        <w:rPr>
          <w:rFonts w:ascii="Segoe UI" w:hAnsi="Segoe UI" w:cs="Segoe UI"/>
          <w:sz w:val="23"/>
          <w:szCs w:val="23"/>
        </w:rPr>
        <w:tab/>
        <w:t>In the opening, don't remove your Queen from play to "win" a pawn.</w:t>
      </w:r>
    </w:p>
    <w:p w14:paraId="2D5EDB8E" w14:textId="57F2DFAF" w:rsidR="00E50D63"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32. </w:t>
      </w:r>
      <w:r>
        <w:rPr>
          <w:rFonts w:ascii="Segoe UI" w:hAnsi="Segoe UI" w:cs="Segoe UI"/>
          <w:sz w:val="23"/>
          <w:szCs w:val="23"/>
        </w:rPr>
        <w:tab/>
        <w:t xml:space="preserve">Don't bring out the Queen too </w:t>
      </w:r>
      <w:proofErr w:type="gramStart"/>
      <w:r>
        <w:rPr>
          <w:rFonts w:ascii="Segoe UI" w:hAnsi="Segoe UI" w:cs="Segoe UI"/>
          <w:sz w:val="23"/>
          <w:szCs w:val="23"/>
        </w:rPr>
        <w:t>early, unless</w:t>
      </w:r>
      <w:proofErr w:type="gramEnd"/>
      <w:r>
        <w:rPr>
          <w:rFonts w:ascii="Segoe UI" w:hAnsi="Segoe UI" w:cs="Segoe UI"/>
          <w:sz w:val="23"/>
          <w:szCs w:val="23"/>
        </w:rPr>
        <w:t xml:space="preserve"> the natural course of play requires it.</w:t>
      </w:r>
    </w:p>
    <w:p w14:paraId="1B7C29E6" w14:textId="77777777" w:rsidR="00E50D63" w:rsidRDefault="00E50D63">
      <w:pPr>
        <w:rPr>
          <w:rFonts w:ascii="Segoe UI" w:eastAsia="Times New Roman" w:hAnsi="Segoe UI" w:cs="Segoe UI"/>
          <w:sz w:val="23"/>
          <w:szCs w:val="23"/>
        </w:rPr>
      </w:pPr>
      <w:r>
        <w:rPr>
          <w:rFonts w:ascii="Segoe UI" w:hAnsi="Segoe UI" w:cs="Segoe UI"/>
          <w:sz w:val="23"/>
          <w:szCs w:val="23"/>
        </w:rPr>
        <w:br w:type="page"/>
      </w:r>
    </w:p>
    <w:p w14:paraId="357B582F" w14:textId="77777777" w:rsidR="005E6B1C" w:rsidRDefault="005E6B1C" w:rsidP="005E6B1C">
      <w:pPr>
        <w:pStyle w:val="NormalWeb"/>
        <w:ind w:left="720" w:hanging="720"/>
        <w:rPr>
          <w:rFonts w:ascii="Segoe UI" w:hAnsi="Segoe UI" w:cs="Segoe UI"/>
          <w:sz w:val="23"/>
          <w:szCs w:val="23"/>
        </w:rPr>
      </w:pPr>
    </w:p>
    <w:p w14:paraId="2B19A4D0" w14:textId="3F1B0A92"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33. </w:t>
      </w:r>
      <w:r>
        <w:rPr>
          <w:rFonts w:ascii="Segoe UI" w:hAnsi="Segoe UI" w:cs="Segoe UI"/>
          <w:sz w:val="23"/>
          <w:szCs w:val="23"/>
        </w:rPr>
        <w:tab/>
        <w:t xml:space="preserve">Try to give as much scope </w:t>
      </w:r>
      <w:r w:rsidR="009A4698">
        <w:rPr>
          <w:rFonts w:ascii="Segoe UI" w:hAnsi="Segoe UI" w:cs="Segoe UI"/>
          <w:sz w:val="23"/>
          <w:szCs w:val="23"/>
        </w:rPr>
        <w:t xml:space="preserve">(room to move) </w:t>
      </w:r>
      <w:r>
        <w:rPr>
          <w:rFonts w:ascii="Segoe UI" w:hAnsi="Segoe UI" w:cs="Segoe UI"/>
          <w:sz w:val="23"/>
          <w:szCs w:val="23"/>
        </w:rPr>
        <w:t>to your pieces as possible.</w:t>
      </w:r>
    </w:p>
    <w:p w14:paraId="11D48B51" w14:textId="7CDCFCB2"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34. </w:t>
      </w:r>
      <w:r w:rsidR="009A4698">
        <w:rPr>
          <w:rFonts w:ascii="Segoe UI" w:hAnsi="Segoe UI" w:cs="Segoe UI"/>
          <w:sz w:val="23"/>
          <w:szCs w:val="23"/>
        </w:rPr>
        <w:tab/>
      </w:r>
      <w:r>
        <w:rPr>
          <w:rFonts w:ascii="Segoe UI" w:hAnsi="Segoe UI" w:cs="Segoe UI"/>
          <w:sz w:val="23"/>
          <w:szCs w:val="23"/>
        </w:rPr>
        <w:t>Seize open lines</w:t>
      </w:r>
      <w:r w:rsidR="009A4698">
        <w:rPr>
          <w:rFonts w:ascii="Segoe UI" w:hAnsi="Segoe UI" w:cs="Segoe UI"/>
          <w:sz w:val="23"/>
          <w:szCs w:val="23"/>
        </w:rPr>
        <w:t xml:space="preserve"> (Files (Columns) and Rows (Ranks</w:t>
      </w:r>
      <w:proofErr w:type="gramStart"/>
      <w:r w:rsidR="009A4698">
        <w:rPr>
          <w:rFonts w:ascii="Segoe UI" w:hAnsi="Segoe UI" w:cs="Segoe UI"/>
          <w:sz w:val="23"/>
          <w:szCs w:val="23"/>
        </w:rPr>
        <w:t>).</w:t>
      </w:r>
      <w:r>
        <w:rPr>
          <w:rFonts w:ascii="Segoe UI" w:hAnsi="Segoe UI" w:cs="Segoe UI"/>
          <w:sz w:val="23"/>
          <w:szCs w:val="23"/>
        </w:rPr>
        <w:t>.</w:t>
      </w:r>
      <w:proofErr w:type="gramEnd"/>
    </w:p>
    <w:p w14:paraId="21F16E68"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35. </w:t>
      </w:r>
      <w:r>
        <w:rPr>
          <w:rFonts w:ascii="Segoe UI" w:hAnsi="Segoe UI" w:cs="Segoe UI"/>
          <w:sz w:val="23"/>
          <w:szCs w:val="23"/>
        </w:rPr>
        <w:tab/>
        <w:t>Develop Rooks to open files, or to files likely to open.</w:t>
      </w:r>
    </w:p>
    <w:p w14:paraId="4625464D"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36. </w:t>
      </w:r>
      <w:r>
        <w:rPr>
          <w:rFonts w:ascii="Segoe UI" w:hAnsi="Segoe UI" w:cs="Segoe UI"/>
          <w:sz w:val="23"/>
          <w:szCs w:val="23"/>
        </w:rPr>
        <w:tab/>
        <w:t>Castle early.</w:t>
      </w:r>
    </w:p>
    <w:p w14:paraId="1F06CC7E" w14:textId="7B79BFA6"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37. </w:t>
      </w:r>
      <w:r>
        <w:rPr>
          <w:rFonts w:ascii="Segoe UI" w:hAnsi="Segoe UI" w:cs="Segoe UI"/>
          <w:sz w:val="23"/>
          <w:szCs w:val="23"/>
        </w:rPr>
        <w:tab/>
        <w:t xml:space="preserve">Try to prevent your opponent's King from castling. Keep it trapped in the center, especially in </w:t>
      </w:r>
      <w:r w:rsidR="009A4698">
        <w:rPr>
          <w:rFonts w:ascii="Segoe UI" w:hAnsi="Segoe UI" w:cs="Segoe UI"/>
          <w:sz w:val="23"/>
          <w:szCs w:val="23"/>
        </w:rPr>
        <w:t>“</w:t>
      </w:r>
      <w:r>
        <w:rPr>
          <w:rFonts w:ascii="Segoe UI" w:hAnsi="Segoe UI" w:cs="Segoe UI"/>
          <w:sz w:val="23"/>
          <w:szCs w:val="23"/>
        </w:rPr>
        <w:t>open</w:t>
      </w:r>
      <w:r w:rsidR="009A4698">
        <w:rPr>
          <w:rFonts w:ascii="Segoe UI" w:hAnsi="Segoe UI" w:cs="Segoe UI"/>
          <w:sz w:val="23"/>
          <w:szCs w:val="23"/>
        </w:rPr>
        <w:t>”</w:t>
      </w:r>
      <w:r>
        <w:rPr>
          <w:rFonts w:ascii="Segoe UI" w:hAnsi="Segoe UI" w:cs="Segoe UI"/>
          <w:sz w:val="23"/>
          <w:szCs w:val="23"/>
        </w:rPr>
        <w:t xml:space="preserve"> games.</w:t>
      </w:r>
    </w:p>
    <w:p w14:paraId="62DFD36A"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38. </w:t>
      </w:r>
      <w:r>
        <w:rPr>
          <w:rFonts w:ascii="Segoe UI" w:hAnsi="Segoe UI" w:cs="Segoe UI"/>
          <w:sz w:val="23"/>
          <w:szCs w:val="23"/>
        </w:rPr>
        <w:tab/>
        <w:t>Try to pin your opponent's pieces. Avoid pins against your own pieces.</w:t>
      </w:r>
    </w:p>
    <w:p w14:paraId="3FBE7AF3"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39. </w:t>
      </w:r>
      <w:r>
        <w:rPr>
          <w:rFonts w:ascii="Segoe UI" w:hAnsi="Segoe UI" w:cs="Segoe UI"/>
          <w:sz w:val="23"/>
          <w:szCs w:val="23"/>
        </w:rPr>
        <w:tab/>
        <w:t>Don't capture pinned pieces until you can benefit from doing so. If possible, try to attack them again, especially with pawns.</w:t>
      </w:r>
    </w:p>
    <w:p w14:paraId="097F9645"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40. </w:t>
      </w:r>
      <w:r>
        <w:rPr>
          <w:rFonts w:ascii="Segoe UI" w:hAnsi="Segoe UI" w:cs="Segoe UI"/>
          <w:sz w:val="23"/>
          <w:szCs w:val="23"/>
        </w:rPr>
        <w:tab/>
        <w:t>After castling, don't move the pawns in front of your King without specific reason.</w:t>
      </w:r>
    </w:p>
    <w:p w14:paraId="7EB48E4F"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41. </w:t>
      </w:r>
      <w:r>
        <w:rPr>
          <w:rFonts w:ascii="Segoe UI" w:hAnsi="Segoe UI" w:cs="Segoe UI"/>
          <w:sz w:val="23"/>
          <w:szCs w:val="23"/>
        </w:rPr>
        <w:tab/>
        <w:t>To attack the King, pick a target square around it.</w:t>
      </w:r>
    </w:p>
    <w:p w14:paraId="6FC46435" w14:textId="08BA3C8B"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42. </w:t>
      </w:r>
      <w:r>
        <w:rPr>
          <w:rFonts w:ascii="Segoe UI" w:hAnsi="Segoe UI" w:cs="Segoe UI"/>
          <w:sz w:val="23"/>
          <w:szCs w:val="23"/>
        </w:rPr>
        <w:tab/>
        <w:t>When applicable, pick target squares on the color of your unopposed Bishop. (Bishops control square</w:t>
      </w:r>
      <w:r w:rsidR="009A4698">
        <w:rPr>
          <w:rFonts w:ascii="Segoe UI" w:hAnsi="Segoe UI" w:cs="Segoe UI"/>
          <w:sz w:val="23"/>
          <w:szCs w:val="23"/>
        </w:rPr>
        <w:t>s</w:t>
      </w:r>
      <w:r>
        <w:rPr>
          <w:rFonts w:ascii="Segoe UI" w:hAnsi="Segoe UI" w:cs="Segoe UI"/>
          <w:sz w:val="23"/>
          <w:szCs w:val="23"/>
        </w:rPr>
        <w:t xml:space="preserve"> of only one color. If you have a Bishop that controls dark squares and your opponent has exchanged his corresponding Bishop, your dark-squared Bishop is "unopposed" on those squares.)</w:t>
      </w:r>
    </w:p>
    <w:p w14:paraId="5C453AAA"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43. </w:t>
      </w:r>
      <w:r>
        <w:rPr>
          <w:rFonts w:ascii="Segoe UI" w:hAnsi="Segoe UI" w:cs="Segoe UI"/>
          <w:sz w:val="23"/>
          <w:szCs w:val="23"/>
        </w:rPr>
        <w:tab/>
        <w:t>Look for tactics especially on squares of the color controlled by your unopposed Bishop.</w:t>
      </w:r>
    </w:p>
    <w:p w14:paraId="66E87DDF"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44. </w:t>
      </w:r>
      <w:r>
        <w:rPr>
          <w:rFonts w:ascii="Segoe UI" w:hAnsi="Segoe UI" w:cs="Segoe UI"/>
          <w:sz w:val="23"/>
          <w:szCs w:val="23"/>
        </w:rPr>
        <w:tab/>
        <w:t>Try to avoid early exchanges of Bishops for Knights.</w:t>
      </w:r>
    </w:p>
    <w:p w14:paraId="0031C65B"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45. </w:t>
      </w:r>
      <w:r>
        <w:rPr>
          <w:rFonts w:ascii="Segoe UI" w:hAnsi="Segoe UI" w:cs="Segoe UI"/>
          <w:sz w:val="23"/>
          <w:szCs w:val="23"/>
        </w:rPr>
        <w:tab/>
        <w:t>Double your attacking pieces by building batteries (two or more pieces of like power attacking along the same line). Put Queen and Rook(s) on the same file or rank, and Queen and Bishop on the same diagonal.</w:t>
      </w:r>
    </w:p>
    <w:p w14:paraId="10934B95" w14:textId="30882D95"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46. </w:t>
      </w:r>
      <w:r>
        <w:rPr>
          <w:rFonts w:ascii="Segoe UI" w:hAnsi="Segoe UI" w:cs="Segoe UI"/>
          <w:sz w:val="23"/>
          <w:szCs w:val="23"/>
        </w:rPr>
        <w:tab/>
        <w:t xml:space="preserve">Build batteries with the less valuable </w:t>
      </w:r>
      <w:r w:rsidR="009A4698">
        <w:rPr>
          <w:rFonts w:ascii="Segoe UI" w:hAnsi="Segoe UI" w:cs="Segoe UI"/>
          <w:sz w:val="23"/>
          <w:szCs w:val="23"/>
        </w:rPr>
        <w:t>pieces</w:t>
      </w:r>
      <w:r>
        <w:rPr>
          <w:rFonts w:ascii="Segoe UI" w:hAnsi="Segoe UI" w:cs="Segoe UI"/>
          <w:sz w:val="23"/>
          <w:szCs w:val="23"/>
        </w:rPr>
        <w:t xml:space="preserve"> up </w:t>
      </w:r>
      <w:proofErr w:type="gramStart"/>
      <w:r>
        <w:rPr>
          <w:rFonts w:ascii="Segoe UI" w:hAnsi="Segoe UI" w:cs="Segoe UI"/>
          <w:sz w:val="23"/>
          <w:szCs w:val="23"/>
        </w:rPr>
        <w:t>front, unless</w:t>
      </w:r>
      <w:proofErr w:type="gramEnd"/>
      <w:r>
        <w:rPr>
          <w:rFonts w:ascii="Segoe UI" w:hAnsi="Segoe UI" w:cs="Segoe UI"/>
          <w:sz w:val="23"/>
          <w:szCs w:val="23"/>
        </w:rPr>
        <w:t xml:space="preserve"> tactics require otherwise.</w:t>
      </w:r>
    </w:p>
    <w:p w14:paraId="7DC74148"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47. </w:t>
      </w:r>
      <w:r>
        <w:rPr>
          <w:rFonts w:ascii="Segoe UI" w:hAnsi="Segoe UI" w:cs="Segoe UI"/>
          <w:sz w:val="23"/>
          <w:szCs w:val="23"/>
        </w:rPr>
        <w:tab/>
        <w:t>Maximize the efficiency of your moves. Play flexibly.</w:t>
      </w:r>
    </w:p>
    <w:p w14:paraId="60207187" w14:textId="1BFBF064" w:rsidR="00E50D63"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48. </w:t>
      </w:r>
      <w:r>
        <w:rPr>
          <w:rFonts w:ascii="Segoe UI" w:hAnsi="Segoe UI" w:cs="Segoe UI"/>
          <w:sz w:val="23"/>
          <w:szCs w:val="23"/>
        </w:rPr>
        <w:tab/>
        <w:t>To strengthen control of a file, double your major pieces (Rooks and/or Queen) on it.</w:t>
      </w:r>
    </w:p>
    <w:p w14:paraId="2B41FD2D" w14:textId="77777777" w:rsidR="00E50D63" w:rsidRDefault="00E50D63">
      <w:pPr>
        <w:rPr>
          <w:rFonts w:ascii="Segoe UI" w:eastAsia="Times New Roman" w:hAnsi="Segoe UI" w:cs="Segoe UI"/>
          <w:sz w:val="23"/>
          <w:szCs w:val="23"/>
        </w:rPr>
      </w:pPr>
      <w:r>
        <w:rPr>
          <w:rFonts w:ascii="Segoe UI" w:hAnsi="Segoe UI" w:cs="Segoe UI"/>
          <w:sz w:val="23"/>
          <w:szCs w:val="23"/>
        </w:rPr>
        <w:br w:type="page"/>
      </w:r>
    </w:p>
    <w:p w14:paraId="5167F3AC" w14:textId="77777777" w:rsidR="005E6B1C" w:rsidRDefault="005E6B1C" w:rsidP="005E6B1C">
      <w:pPr>
        <w:pStyle w:val="NormalWeb"/>
        <w:ind w:left="720" w:hanging="720"/>
        <w:rPr>
          <w:rFonts w:ascii="Segoe UI" w:hAnsi="Segoe UI" w:cs="Segoe UI"/>
          <w:sz w:val="23"/>
          <w:szCs w:val="23"/>
        </w:rPr>
      </w:pPr>
    </w:p>
    <w:p w14:paraId="57B03C8E" w14:textId="610AC916"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49. </w:t>
      </w:r>
      <w:r>
        <w:rPr>
          <w:rFonts w:ascii="Segoe UI" w:hAnsi="Segoe UI" w:cs="Segoe UI"/>
          <w:sz w:val="23"/>
          <w:szCs w:val="23"/>
        </w:rPr>
        <w:tab/>
        <w:t xml:space="preserve">Determine whether you have an </w:t>
      </w:r>
      <w:r w:rsidR="009A4698">
        <w:rPr>
          <w:rFonts w:ascii="Segoe UI" w:hAnsi="Segoe UI" w:cs="Segoe UI"/>
          <w:sz w:val="23"/>
          <w:szCs w:val="23"/>
        </w:rPr>
        <w:t>“</w:t>
      </w:r>
      <w:r>
        <w:rPr>
          <w:rFonts w:ascii="Segoe UI" w:hAnsi="Segoe UI" w:cs="Segoe UI"/>
          <w:sz w:val="23"/>
          <w:szCs w:val="23"/>
        </w:rPr>
        <w:t>open</w:t>
      </w:r>
      <w:r w:rsidR="009A4698">
        <w:rPr>
          <w:rFonts w:ascii="Segoe UI" w:hAnsi="Segoe UI" w:cs="Segoe UI"/>
          <w:sz w:val="23"/>
          <w:szCs w:val="23"/>
        </w:rPr>
        <w:t>”</w:t>
      </w:r>
      <w:r>
        <w:rPr>
          <w:rFonts w:ascii="Segoe UI" w:hAnsi="Segoe UI" w:cs="Segoe UI"/>
          <w:sz w:val="23"/>
          <w:szCs w:val="23"/>
        </w:rPr>
        <w:t xml:space="preserve"> or </w:t>
      </w:r>
      <w:r w:rsidR="009A4698">
        <w:rPr>
          <w:rFonts w:ascii="Segoe UI" w:hAnsi="Segoe UI" w:cs="Segoe UI"/>
          <w:sz w:val="23"/>
          <w:szCs w:val="23"/>
        </w:rPr>
        <w:t>“</w:t>
      </w:r>
      <w:r>
        <w:rPr>
          <w:rFonts w:ascii="Segoe UI" w:hAnsi="Segoe UI" w:cs="Segoe UI"/>
          <w:sz w:val="23"/>
          <w:szCs w:val="23"/>
        </w:rPr>
        <w:t>closed</w:t>
      </w:r>
      <w:r w:rsidR="009A4698">
        <w:rPr>
          <w:rFonts w:ascii="Segoe UI" w:hAnsi="Segoe UI" w:cs="Segoe UI"/>
          <w:sz w:val="23"/>
          <w:szCs w:val="23"/>
        </w:rPr>
        <w:t>”</w:t>
      </w:r>
      <w:r>
        <w:rPr>
          <w:rFonts w:ascii="Segoe UI" w:hAnsi="Segoe UI" w:cs="Segoe UI"/>
          <w:sz w:val="23"/>
          <w:szCs w:val="23"/>
        </w:rPr>
        <w:t xml:space="preserve"> game, and play accordingly.</w:t>
      </w:r>
    </w:p>
    <w:p w14:paraId="1F0FFEBC"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50. </w:t>
      </w:r>
      <w:r>
        <w:rPr>
          <w:rFonts w:ascii="Segoe UI" w:hAnsi="Segoe UI" w:cs="Segoe UI"/>
          <w:sz w:val="23"/>
          <w:szCs w:val="23"/>
        </w:rPr>
        <w:tab/>
        <w:t>Usually play to retain your Bishops in open games, and sometimes Knights in closed games.</w:t>
      </w:r>
    </w:p>
    <w:p w14:paraId="43AC4265"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51. </w:t>
      </w:r>
      <w:r>
        <w:rPr>
          <w:rFonts w:ascii="Segoe UI" w:hAnsi="Segoe UI" w:cs="Segoe UI"/>
          <w:sz w:val="23"/>
          <w:szCs w:val="23"/>
        </w:rPr>
        <w:tab/>
        <w:t>To improve the scope of your Bishop, place your pawns on squares opposite in color to it.</w:t>
      </w:r>
    </w:p>
    <w:p w14:paraId="427BFD33"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52. </w:t>
      </w:r>
      <w:r>
        <w:rPr>
          <w:rFonts w:ascii="Segoe UI" w:hAnsi="Segoe UI" w:cs="Segoe UI"/>
          <w:sz w:val="23"/>
          <w:szCs w:val="23"/>
        </w:rPr>
        <w:tab/>
        <w:t>Keep your weaknesses on the color opposite to that of your opponent's strongest Bishop.</w:t>
      </w:r>
    </w:p>
    <w:p w14:paraId="29AD6592"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53. </w:t>
      </w:r>
      <w:r>
        <w:rPr>
          <w:rFonts w:ascii="Segoe UI" w:hAnsi="Segoe UI" w:cs="Segoe UI"/>
          <w:sz w:val="23"/>
          <w:szCs w:val="23"/>
        </w:rPr>
        <w:tab/>
        <w:t>Trade when ahead in material or when under attack, unless you have a sound reason for doing otherwise. Avoid trades when behind in material or when attacking.</w:t>
      </w:r>
    </w:p>
    <w:p w14:paraId="7C1E55EC"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54. </w:t>
      </w:r>
      <w:r>
        <w:rPr>
          <w:rFonts w:ascii="Segoe UI" w:hAnsi="Segoe UI" w:cs="Segoe UI"/>
          <w:sz w:val="23"/>
          <w:szCs w:val="23"/>
        </w:rPr>
        <w:tab/>
        <w:t>Choose a plan and stay with it. Change it only if you should or must.</w:t>
      </w:r>
    </w:p>
    <w:p w14:paraId="32D32E4E"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55.</w:t>
      </w:r>
      <w:r>
        <w:rPr>
          <w:rFonts w:ascii="Segoe UI" w:hAnsi="Segoe UI" w:cs="Segoe UI"/>
          <w:sz w:val="23"/>
          <w:szCs w:val="23"/>
        </w:rPr>
        <w:tab/>
        <w:t>To gain space, you usually have to sacrifice time.</w:t>
      </w:r>
    </w:p>
    <w:p w14:paraId="6AA42BA4"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56.</w:t>
      </w:r>
      <w:r>
        <w:rPr>
          <w:rFonts w:ascii="Segoe UI" w:hAnsi="Segoe UI" w:cs="Segoe UI"/>
          <w:sz w:val="23"/>
          <w:szCs w:val="23"/>
        </w:rPr>
        <w:tab/>
        <w:t>If cramped, free your game by exchanging material.</w:t>
      </w:r>
    </w:p>
    <w:p w14:paraId="372B3375"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57.</w:t>
      </w:r>
      <w:r>
        <w:rPr>
          <w:rFonts w:ascii="Segoe UI" w:hAnsi="Segoe UI" w:cs="Segoe UI"/>
          <w:sz w:val="23"/>
          <w:szCs w:val="23"/>
        </w:rPr>
        <w:tab/>
        <w:t>Trade bad minor pieces for good ones.</w:t>
      </w:r>
    </w:p>
    <w:p w14:paraId="0F61D32B"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58. </w:t>
      </w:r>
      <w:r>
        <w:rPr>
          <w:rFonts w:ascii="Segoe UI" w:hAnsi="Segoe UI" w:cs="Segoe UI"/>
          <w:sz w:val="23"/>
          <w:szCs w:val="23"/>
        </w:rPr>
        <w:tab/>
        <w:t>If the position is unsettled, disguise your plans; make noncommittal moves.</w:t>
      </w:r>
    </w:p>
    <w:p w14:paraId="36EECCEC"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59. </w:t>
      </w:r>
      <w:r>
        <w:rPr>
          <w:rFonts w:ascii="Segoe UI" w:hAnsi="Segoe UI" w:cs="Segoe UI"/>
          <w:sz w:val="23"/>
          <w:szCs w:val="23"/>
        </w:rPr>
        <w:tab/>
        <w:t>To gain space or open lines, advance pawns.</w:t>
      </w:r>
    </w:p>
    <w:p w14:paraId="02384B56"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60. </w:t>
      </w:r>
      <w:r>
        <w:rPr>
          <w:rFonts w:ascii="Segoe UI" w:hAnsi="Segoe UI" w:cs="Segoe UI"/>
          <w:sz w:val="23"/>
          <w:szCs w:val="23"/>
        </w:rPr>
        <w:tab/>
        <w:t>If the center is blocked, don't automatically castle.</w:t>
      </w:r>
    </w:p>
    <w:p w14:paraId="44AECE4D"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61. </w:t>
      </w:r>
      <w:r>
        <w:rPr>
          <w:rFonts w:ascii="Segoe UI" w:hAnsi="Segoe UI" w:cs="Segoe UI"/>
          <w:sz w:val="23"/>
          <w:szCs w:val="23"/>
        </w:rPr>
        <w:tab/>
        <w:t>If behind in development, keep the game closed.</w:t>
      </w:r>
    </w:p>
    <w:p w14:paraId="012D3253"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62. </w:t>
      </w:r>
      <w:r>
        <w:rPr>
          <w:rFonts w:ascii="Segoe UI" w:hAnsi="Segoe UI" w:cs="Segoe UI"/>
          <w:sz w:val="23"/>
          <w:szCs w:val="23"/>
        </w:rPr>
        <w:tab/>
        <w:t>Try to accumulate small advantages.</w:t>
      </w:r>
    </w:p>
    <w:p w14:paraId="3DF0562C"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63. </w:t>
      </w:r>
      <w:r>
        <w:rPr>
          <w:rFonts w:ascii="Segoe UI" w:hAnsi="Segoe UI" w:cs="Segoe UI"/>
          <w:sz w:val="23"/>
          <w:szCs w:val="23"/>
        </w:rPr>
        <w:tab/>
        <w:t>Try to dominate the seventh rank, especially with Rooks.</w:t>
      </w:r>
    </w:p>
    <w:p w14:paraId="48269C6B" w14:textId="77777777" w:rsidR="005E6B1C" w:rsidRDefault="005E6B1C" w:rsidP="005E6B1C">
      <w:pPr>
        <w:pStyle w:val="NormalWeb"/>
        <w:ind w:left="720" w:hanging="720"/>
        <w:rPr>
          <w:rFonts w:ascii="Segoe UI" w:hAnsi="Segoe UI" w:cs="Segoe UI"/>
          <w:sz w:val="23"/>
          <w:szCs w:val="23"/>
        </w:rPr>
      </w:pPr>
      <w:r>
        <w:rPr>
          <w:rFonts w:ascii="Segoe UI" w:hAnsi="Segoe UI" w:cs="Segoe UI"/>
          <w:sz w:val="23"/>
          <w:szCs w:val="23"/>
        </w:rPr>
        <w:t xml:space="preserve">64. </w:t>
      </w:r>
      <w:r>
        <w:rPr>
          <w:rFonts w:ascii="Segoe UI" w:hAnsi="Segoe UI" w:cs="Segoe UI"/>
          <w:sz w:val="23"/>
          <w:szCs w:val="23"/>
        </w:rPr>
        <w:tab/>
        <w:t>Use the analytic method. When you don't know what to do, first evaluate the position (as best you can), then ask pertinent question about your analysis. </w:t>
      </w:r>
    </w:p>
    <w:p w14:paraId="0C4B9049" w14:textId="77777777" w:rsidR="005E6B1C" w:rsidRPr="005E6B1C" w:rsidRDefault="005E6B1C" w:rsidP="005E6B1C">
      <w:pPr>
        <w:pStyle w:val="NormalWeb"/>
        <w:ind w:left="720" w:hanging="720"/>
        <w:rPr>
          <w:rFonts w:ascii="Segoe UI" w:hAnsi="Segoe UI" w:cs="Segoe UI"/>
          <w:sz w:val="23"/>
          <w:szCs w:val="23"/>
        </w:rPr>
      </w:pPr>
    </w:p>
    <w:sectPr w:rsidR="005E6B1C" w:rsidRPr="005E6B1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3888" w14:textId="77777777" w:rsidR="005E6B1C" w:rsidRDefault="005E6B1C" w:rsidP="005E6B1C">
      <w:pPr>
        <w:spacing w:after="0" w:line="240" w:lineRule="auto"/>
      </w:pPr>
      <w:r>
        <w:separator/>
      </w:r>
    </w:p>
  </w:endnote>
  <w:endnote w:type="continuationSeparator" w:id="0">
    <w:p w14:paraId="56763BB8" w14:textId="77777777" w:rsidR="005E6B1C" w:rsidRDefault="005E6B1C" w:rsidP="005E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598112"/>
      <w:docPartObj>
        <w:docPartGallery w:val="Page Numbers (Bottom of Page)"/>
        <w:docPartUnique/>
      </w:docPartObj>
    </w:sdtPr>
    <w:sdtContent>
      <w:p w14:paraId="52F0F83B" w14:textId="3A861D36" w:rsidR="00E50D63" w:rsidRDefault="00E50D63" w:rsidP="00303C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B634C" w14:textId="77777777" w:rsidR="00E50D63" w:rsidRDefault="00E50D63" w:rsidP="00E50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583988"/>
      <w:docPartObj>
        <w:docPartGallery w:val="Page Numbers (Bottom of Page)"/>
        <w:docPartUnique/>
      </w:docPartObj>
    </w:sdtPr>
    <w:sdtContent>
      <w:p w14:paraId="393F7F5F" w14:textId="11F92DDF" w:rsidR="00E50D63" w:rsidRDefault="00E50D63" w:rsidP="00303C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629D97" w14:textId="2FE83C40" w:rsidR="00E50D63" w:rsidRDefault="00E50D63" w:rsidP="00E50D63">
    <w:pPr>
      <w:pStyle w:val="Footer"/>
      <w:tabs>
        <w:tab w:val="clear" w:pos="4680"/>
        <w:tab w:val="center" w:pos="8550"/>
      </w:tabs>
      <w:ind w:right="360"/>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0B13" w14:textId="77777777" w:rsidR="005E6B1C" w:rsidRDefault="005E6B1C" w:rsidP="005E6B1C">
      <w:pPr>
        <w:spacing w:after="0" w:line="240" w:lineRule="auto"/>
      </w:pPr>
      <w:r>
        <w:separator/>
      </w:r>
    </w:p>
  </w:footnote>
  <w:footnote w:type="continuationSeparator" w:id="0">
    <w:p w14:paraId="0869C96B" w14:textId="77777777" w:rsidR="005E6B1C" w:rsidRDefault="005E6B1C" w:rsidP="005E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D987" w14:textId="77777777" w:rsidR="005E6B1C" w:rsidRPr="005E6B1C" w:rsidRDefault="005E6B1C" w:rsidP="005E6B1C">
    <w:pPr>
      <w:spacing w:after="0" w:line="240" w:lineRule="auto"/>
      <w:jc w:val="center"/>
      <w:rPr>
        <w:b/>
        <w:sz w:val="24"/>
      </w:rPr>
    </w:pPr>
    <w:r w:rsidRPr="005E6B1C">
      <w:rPr>
        <w:b/>
        <w:sz w:val="24"/>
      </w:rPr>
      <w:t>The 64 Commandments of Chess</w:t>
    </w:r>
  </w:p>
  <w:p w14:paraId="2D5DE29E" w14:textId="77777777" w:rsidR="005E6B1C" w:rsidRDefault="00E50D63" w:rsidP="005E6B1C">
    <w:pPr>
      <w:spacing w:after="0" w:line="240" w:lineRule="auto"/>
      <w:jc w:val="center"/>
    </w:pPr>
    <w:hyperlink r:id="rId1" w:history="1">
      <w:r w:rsidR="005E6B1C" w:rsidRPr="009C675A">
        <w:rPr>
          <w:rStyle w:val="Hyperlink"/>
        </w:rPr>
        <w:t>https://www.chess.com/article/view/the-64-commandments</w:t>
      </w:r>
    </w:hyperlink>
  </w:p>
  <w:p w14:paraId="05CB8152" w14:textId="77777777" w:rsidR="005E6B1C" w:rsidRDefault="005E6B1C" w:rsidP="005E6B1C">
    <w:pPr>
      <w:pStyle w:val="NormalWeb"/>
      <w:spacing w:before="0" w:beforeAutospacing="0" w:after="0" w:afterAutospacing="0"/>
      <w:jc w:val="center"/>
      <w:rPr>
        <w:rFonts w:ascii="Segoe UI" w:hAnsi="Segoe UI" w:cs="Segoe UI"/>
        <w:sz w:val="23"/>
        <w:szCs w:val="23"/>
      </w:rPr>
    </w:pPr>
    <w:r>
      <w:rPr>
        <w:rFonts w:ascii="Segoe UI" w:hAnsi="Segoe UI" w:cs="Segoe UI"/>
        <w:sz w:val="23"/>
        <w:szCs w:val="23"/>
      </w:rPr>
      <w:t xml:space="preserve">A Summary of Hints, Pointer and Precepts from the ABCs By Bruce </w:t>
    </w:r>
    <w:proofErr w:type="spellStart"/>
    <w:r>
      <w:rPr>
        <w:rFonts w:ascii="Segoe UI" w:hAnsi="Segoe UI" w:cs="Segoe UI"/>
        <w:sz w:val="23"/>
        <w:szCs w:val="23"/>
      </w:rPr>
      <w:t>Pandolfini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1C"/>
    <w:rsid w:val="00405502"/>
    <w:rsid w:val="005E6B1C"/>
    <w:rsid w:val="009A4698"/>
    <w:rsid w:val="00E5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F92D"/>
  <w15:chartTrackingRefBased/>
  <w15:docId w15:val="{6FEA9DA7-D138-43B9-9937-EA8F3F4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1C"/>
    <w:rPr>
      <w:color w:val="0563C1" w:themeColor="hyperlink"/>
      <w:u w:val="single"/>
    </w:rPr>
  </w:style>
  <w:style w:type="paragraph" w:styleId="NormalWeb">
    <w:name w:val="Normal (Web)"/>
    <w:basedOn w:val="Normal"/>
    <w:uiPriority w:val="99"/>
    <w:semiHidden/>
    <w:unhideWhenUsed/>
    <w:rsid w:val="005E6B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1C"/>
  </w:style>
  <w:style w:type="paragraph" w:styleId="Footer">
    <w:name w:val="footer"/>
    <w:basedOn w:val="Normal"/>
    <w:link w:val="FooterChar"/>
    <w:uiPriority w:val="99"/>
    <w:unhideWhenUsed/>
    <w:rsid w:val="005E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1C"/>
  </w:style>
  <w:style w:type="character" w:styleId="PageNumber">
    <w:name w:val="page number"/>
    <w:basedOn w:val="DefaultParagraphFont"/>
    <w:uiPriority w:val="99"/>
    <w:semiHidden/>
    <w:unhideWhenUsed/>
    <w:rsid w:val="00E5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chess.com/article/view/the-64-comma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4576</Characters>
  <Application>Microsoft Office Word</Application>
  <DocSecurity>0</DocSecurity>
  <Lines>1525</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Microsoft Office User</cp:lastModifiedBy>
  <cp:revision>3</cp:revision>
  <cp:lastPrinted>2022-02-15T20:19:00Z</cp:lastPrinted>
  <dcterms:created xsi:type="dcterms:W3CDTF">2022-02-15T20:19:00Z</dcterms:created>
  <dcterms:modified xsi:type="dcterms:W3CDTF">2022-02-15T20:19:00Z</dcterms:modified>
</cp:coreProperties>
</file>