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12496" w14:textId="0A53EB4B" w:rsidR="00813FE1" w:rsidRDefault="00813FE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A51039">
        <w:rPr>
          <w:rFonts w:asciiTheme="minorHAnsi" w:hAnsiTheme="minorHAnsi" w:cstheme="minorHAnsi"/>
          <w:b/>
          <w:bCs/>
          <w:i/>
          <w:iCs/>
          <w:sz w:val="36"/>
          <w:szCs w:val="28"/>
          <w:u w:val="single"/>
        </w:rPr>
        <w:t>B</w:t>
      </w:r>
      <w:r w:rsidRPr="00A51039">
        <w:rPr>
          <w:rFonts w:asciiTheme="minorHAnsi" w:hAnsiTheme="minorHAnsi" w:cstheme="minorHAnsi"/>
          <w:sz w:val="28"/>
          <w:szCs w:val="28"/>
        </w:rPr>
        <w:t>l</w:t>
      </w:r>
      <w:r w:rsidRPr="00F5616D">
        <w:rPr>
          <w:rFonts w:asciiTheme="minorHAnsi" w:hAnsiTheme="minorHAnsi" w:cstheme="minorHAnsi"/>
          <w:sz w:val="28"/>
          <w:szCs w:val="28"/>
        </w:rPr>
        <w:t xml:space="preserve">ock, </w:t>
      </w:r>
      <w:r w:rsidRPr="00A51039">
        <w:rPr>
          <w:rFonts w:asciiTheme="minorHAnsi" w:hAnsiTheme="minorHAnsi" w:cstheme="minorHAnsi"/>
          <w:b/>
          <w:bCs/>
          <w:i/>
          <w:iCs/>
          <w:sz w:val="36"/>
          <w:szCs w:val="28"/>
          <w:u w:val="single"/>
        </w:rPr>
        <w:t>M</w:t>
      </w:r>
      <w:r w:rsidRPr="00F5616D">
        <w:rPr>
          <w:rFonts w:asciiTheme="minorHAnsi" w:hAnsiTheme="minorHAnsi" w:cstheme="minorHAnsi"/>
          <w:sz w:val="28"/>
          <w:szCs w:val="28"/>
        </w:rPr>
        <w:t xml:space="preserve">ove, </w:t>
      </w:r>
      <w:r w:rsidR="00A51039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o</w:t>
      </w:r>
      <w:r w:rsidRPr="00F5616D">
        <w:rPr>
          <w:rFonts w:asciiTheme="minorHAnsi" w:hAnsiTheme="minorHAnsi" w:cstheme="minorHAnsi"/>
          <w:sz w:val="28"/>
          <w:szCs w:val="28"/>
        </w:rPr>
        <w:t xml:space="preserve">r </w:t>
      </w:r>
      <w:r w:rsidRPr="00A51039">
        <w:rPr>
          <w:rFonts w:asciiTheme="minorHAnsi" w:hAnsiTheme="minorHAnsi" w:cstheme="minorHAnsi"/>
          <w:b/>
          <w:bCs/>
          <w:i/>
          <w:iCs/>
          <w:sz w:val="36"/>
          <w:szCs w:val="28"/>
          <w:u w:val="single"/>
        </w:rPr>
        <w:t>C</w:t>
      </w:r>
      <w:r w:rsidRPr="00F5616D">
        <w:rPr>
          <w:rFonts w:asciiTheme="minorHAnsi" w:hAnsiTheme="minorHAnsi" w:cstheme="minorHAnsi"/>
          <w:sz w:val="28"/>
          <w:szCs w:val="28"/>
        </w:rPr>
        <w:t>apture</w:t>
      </w:r>
      <w:r w:rsidR="00B272EC" w:rsidRPr="00F5616D">
        <w:rPr>
          <w:rFonts w:asciiTheme="minorHAnsi" w:hAnsiTheme="minorHAnsi" w:cstheme="minorHAnsi"/>
          <w:sz w:val="28"/>
          <w:szCs w:val="28"/>
        </w:rPr>
        <w:t>/</w:t>
      </w:r>
      <w:r w:rsidR="00B272EC" w:rsidRPr="00F5616D">
        <w:rPr>
          <w:rFonts w:asciiTheme="minorHAnsi" w:hAnsiTheme="minorHAnsi" w:cstheme="minorHAnsi"/>
          <w:b/>
          <w:sz w:val="28"/>
          <w:szCs w:val="28"/>
        </w:rPr>
        <w:t>C</w:t>
      </w:r>
      <w:r w:rsidR="00B272EC" w:rsidRPr="00F5616D">
        <w:rPr>
          <w:rFonts w:asciiTheme="minorHAnsi" w:hAnsiTheme="minorHAnsi" w:cstheme="minorHAnsi"/>
          <w:sz w:val="28"/>
          <w:szCs w:val="28"/>
        </w:rPr>
        <w:t>ounter</w:t>
      </w:r>
    </w:p>
    <w:p w14:paraId="07D564AA" w14:textId="77777777" w:rsidR="001C53AF" w:rsidRPr="00B47BBC" w:rsidRDefault="001C53A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14"/>
          <w:szCs w:val="28"/>
        </w:rPr>
      </w:pPr>
    </w:p>
    <w:p w14:paraId="20837CE4" w14:textId="77777777" w:rsidR="00813FE1" w:rsidRPr="00F5616D" w:rsidRDefault="00813FE1" w:rsidP="00F5616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sz w:val="28"/>
          <w:szCs w:val="28"/>
        </w:rPr>
        <w:t xml:space="preserve">Another basic principle in chess is </w:t>
      </w:r>
      <w:r w:rsidRPr="00F5616D">
        <w:rPr>
          <w:rFonts w:asciiTheme="minorHAnsi" w:hAnsiTheme="minorHAnsi" w:cstheme="minorHAnsi"/>
          <w:b/>
          <w:sz w:val="28"/>
          <w:szCs w:val="28"/>
        </w:rPr>
        <w:t xml:space="preserve">when a piece is under </w:t>
      </w:r>
      <w:r w:rsidR="00B272EC" w:rsidRPr="00F5616D">
        <w:rPr>
          <w:rFonts w:asciiTheme="minorHAnsi" w:hAnsiTheme="minorHAnsi" w:cstheme="minorHAnsi"/>
          <w:b/>
          <w:sz w:val="28"/>
          <w:szCs w:val="28"/>
        </w:rPr>
        <w:t>attack;</w:t>
      </w:r>
      <w:r w:rsidR="007F0068" w:rsidRPr="00F561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616D">
        <w:rPr>
          <w:rFonts w:asciiTheme="minorHAnsi" w:hAnsiTheme="minorHAnsi" w:cstheme="minorHAnsi"/>
          <w:b/>
          <w:sz w:val="28"/>
          <w:szCs w:val="28"/>
        </w:rPr>
        <w:t>some kind of action needs to be taken.</w:t>
      </w:r>
      <w:r w:rsidR="00F5616D">
        <w:rPr>
          <w:rFonts w:asciiTheme="minorHAnsi" w:hAnsiTheme="minorHAnsi" w:cstheme="minorHAnsi"/>
          <w:sz w:val="28"/>
          <w:szCs w:val="28"/>
        </w:rPr>
        <w:t xml:space="preserve">  Every move on the chess board impacts and changes the decisions that need to be made.  Deciding not to act on one situation is a decision to act on another situation – </w:t>
      </w:r>
      <w:r w:rsidR="00F5616D" w:rsidRPr="00A51039">
        <w:rPr>
          <w:rFonts w:asciiTheme="minorHAnsi" w:hAnsiTheme="minorHAnsi" w:cstheme="minorHAnsi"/>
          <w:b/>
          <w:i/>
          <w:sz w:val="28"/>
          <w:szCs w:val="28"/>
        </w:rPr>
        <w:t>You may not skip a turn.</w:t>
      </w:r>
    </w:p>
    <w:p w14:paraId="6F5AF3F8" w14:textId="77777777" w:rsidR="00F5616D" w:rsidRPr="00B47BBC" w:rsidRDefault="00F5616D" w:rsidP="00F5616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28"/>
          <w:u w:val="single"/>
        </w:rPr>
      </w:pPr>
    </w:p>
    <w:p w14:paraId="0F4E5354" w14:textId="77777777" w:rsidR="00813FE1" w:rsidRPr="00F5616D" w:rsidRDefault="00813FE1" w:rsidP="00F5616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28"/>
          <w:u w:val="single"/>
        </w:rPr>
      </w:pPr>
      <w:r w:rsidRPr="00F5616D">
        <w:rPr>
          <w:rFonts w:asciiTheme="minorHAnsi" w:hAnsiTheme="minorHAnsi" w:cstheme="minorHAnsi"/>
          <w:b/>
          <w:bCs/>
          <w:sz w:val="32"/>
          <w:szCs w:val="28"/>
          <w:u w:val="single"/>
        </w:rPr>
        <w:t xml:space="preserve">The </w:t>
      </w:r>
      <w:r w:rsidR="007504CB" w:rsidRPr="00F5616D">
        <w:rPr>
          <w:rFonts w:asciiTheme="minorHAnsi" w:hAnsiTheme="minorHAnsi" w:cstheme="minorHAnsi"/>
          <w:b/>
          <w:bCs/>
          <w:sz w:val="32"/>
          <w:szCs w:val="28"/>
          <w:u w:val="single"/>
        </w:rPr>
        <w:t xml:space="preserve">three </w:t>
      </w:r>
      <w:r w:rsidRPr="00F5616D">
        <w:rPr>
          <w:rFonts w:asciiTheme="minorHAnsi" w:hAnsiTheme="minorHAnsi" w:cstheme="minorHAnsi"/>
          <w:b/>
          <w:bCs/>
          <w:sz w:val="32"/>
          <w:szCs w:val="28"/>
          <w:u w:val="single"/>
        </w:rPr>
        <w:t>questions you always need to be asking are:</w:t>
      </w:r>
    </w:p>
    <w:p w14:paraId="4ADF7616" w14:textId="77777777" w:rsidR="00813FE1" w:rsidRPr="00F5616D" w:rsidRDefault="00813FE1" w:rsidP="00750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sz w:val="28"/>
          <w:szCs w:val="28"/>
        </w:rPr>
        <w:t>WHAT IS BEING ATTACKED RIGHT NOW?</w:t>
      </w:r>
    </w:p>
    <w:p w14:paraId="79C20926" w14:textId="61BF2A4D" w:rsidR="00813FE1" w:rsidRPr="00F5616D" w:rsidRDefault="00813FE1" w:rsidP="00750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sz w:val="28"/>
          <w:szCs w:val="28"/>
        </w:rPr>
        <w:t xml:space="preserve">WHAT IS GOING TO BE </w:t>
      </w:r>
      <w:r w:rsidR="00B272EC" w:rsidRPr="00F5616D">
        <w:rPr>
          <w:rFonts w:asciiTheme="minorHAnsi" w:hAnsiTheme="minorHAnsi" w:cstheme="minorHAnsi"/>
          <w:sz w:val="28"/>
          <w:szCs w:val="28"/>
        </w:rPr>
        <w:t>ATTACKED</w:t>
      </w:r>
      <w:r w:rsidR="000979D5">
        <w:rPr>
          <w:rFonts w:asciiTheme="minorHAnsi" w:hAnsiTheme="minorHAnsi" w:cstheme="minorHAnsi"/>
          <w:sz w:val="28"/>
          <w:szCs w:val="28"/>
        </w:rPr>
        <w:t xml:space="preserve"> SOON</w:t>
      </w:r>
      <w:r w:rsidR="00B272EC" w:rsidRPr="00F5616D">
        <w:rPr>
          <w:rFonts w:asciiTheme="minorHAnsi" w:hAnsiTheme="minorHAnsi" w:cstheme="minorHAnsi"/>
          <w:sz w:val="28"/>
          <w:szCs w:val="28"/>
        </w:rPr>
        <w:t>?</w:t>
      </w:r>
    </w:p>
    <w:p w14:paraId="23E5EADF" w14:textId="77777777" w:rsidR="00813FE1" w:rsidRPr="00F5616D" w:rsidRDefault="00B272EC" w:rsidP="007504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sz w:val="28"/>
          <w:szCs w:val="28"/>
        </w:rPr>
        <w:t xml:space="preserve">WHAT CAN I ATTACK (OR </w:t>
      </w:r>
      <w:r w:rsidR="00813FE1" w:rsidRPr="00F5616D">
        <w:rPr>
          <w:rFonts w:asciiTheme="minorHAnsi" w:hAnsiTheme="minorHAnsi" w:cstheme="minorHAnsi"/>
          <w:sz w:val="28"/>
          <w:szCs w:val="28"/>
        </w:rPr>
        <w:t>DO) TO AVOID BEING ATTACKED?</w:t>
      </w:r>
    </w:p>
    <w:p w14:paraId="46702E6D" w14:textId="4C1A83A9" w:rsidR="00813FE1" w:rsidRPr="00F5616D" w:rsidRDefault="00813FE1" w:rsidP="00F5616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sz w:val="28"/>
          <w:szCs w:val="28"/>
        </w:rPr>
        <w:t>Once you realize danger is always present, you have a choice of what to do about it.  One problem if you never ask what the danger is, you cannot take actio</w:t>
      </w:r>
      <w:r w:rsidR="00F5616D">
        <w:rPr>
          <w:rFonts w:asciiTheme="minorHAnsi" w:hAnsiTheme="minorHAnsi" w:cstheme="minorHAnsi"/>
          <w:sz w:val="28"/>
          <w:szCs w:val="28"/>
        </w:rPr>
        <w:t xml:space="preserve">n to correct it. </w:t>
      </w:r>
      <w:r w:rsidR="00A51039">
        <w:rPr>
          <w:rFonts w:asciiTheme="minorHAnsi" w:hAnsiTheme="minorHAnsi" w:cstheme="minorHAnsi"/>
          <w:sz w:val="28"/>
          <w:szCs w:val="28"/>
        </w:rPr>
        <w:t>You need to plan ahead and avoid getting into bad situations.</w:t>
      </w:r>
    </w:p>
    <w:p w14:paraId="58B1D507" w14:textId="77777777" w:rsidR="00F5616D" w:rsidRDefault="00F5616D" w:rsidP="00F5616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14:paraId="394647AF" w14:textId="5067C67D" w:rsidR="00F5616D" w:rsidRDefault="000979D5" w:rsidP="00F5616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Doing nothing IS </w:t>
      </w:r>
      <w:r w:rsidR="00D35075">
        <w:rPr>
          <w:rFonts w:asciiTheme="minorHAnsi" w:hAnsiTheme="minorHAnsi" w:cstheme="minorHAnsi"/>
          <w:b/>
          <w:i/>
          <w:sz w:val="28"/>
          <w:szCs w:val="28"/>
        </w:rPr>
        <w:t>NOT</w:t>
      </w:r>
      <w:r w:rsidR="00813FE1" w:rsidRPr="00F5616D">
        <w:rPr>
          <w:rFonts w:asciiTheme="minorHAnsi" w:hAnsiTheme="minorHAnsi" w:cstheme="minorHAnsi"/>
          <w:b/>
          <w:i/>
          <w:sz w:val="28"/>
          <w:szCs w:val="28"/>
        </w:rPr>
        <w:t xml:space="preserve"> an option</w:t>
      </w:r>
      <w:r w:rsidR="00813FE1" w:rsidRPr="00F5616D">
        <w:rPr>
          <w:rFonts w:asciiTheme="minorHAnsi" w:hAnsiTheme="minorHAnsi" w:cstheme="minorHAnsi"/>
          <w:sz w:val="28"/>
          <w:szCs w:val="28"/>
        </w:rPr>
        <w:t xml:space="preserve">. </w:t>
      </w:r>
      <w:r w:rsidR="00D35075">
        <w:rPr>
          <w:rFonts w:asciiTheme="minorHAnsi" w:hAnsiTheme="minorHAnsi" w:cstheme="minorHAnsi"/>
          <w:sz w:val="28"/>
          <w:szCs w:val="28"/>
        </w:rPr>
        <w:t>You have to make a move!</w:t>
      </w:r>
    </w:p>
    <w:p w14:paraId="5838CBC1" w14:textId="7D2A2999" w:rsidR="00813FE1" w:rsidRPr="00F5616D" w:rsidRDefault="00813FE1" w:rsidP="00F5616D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bCs/>
          <w:sz w:val="36"/>
          <w:szCs w:val="36"/>
        </w:rPr>
      </w:pPr>
      <w:r w:rsidRPr="00F5616D">
        <w:rPr>
          <w:rFonts w:asciiTheme="minorHAnsi" w:hAnsiTheme="minorHAnsi" w:cstheme="minorHAnsi"/>
          <w:sz w:val="28"/>
          <w:szCs w:val="28"/>
        </w:rPr>
        <w:t>If you choose to ignore the problem exis</w:t>
      </w:r>
      <w:r w:rsidR="00A51039">
        <w:rPr>
          <w:rFonts w:asciiTheme="minorHAnsi" w:hAnsiTheme="minorHAnsi" w:cstheme="minorHAnsi"/>
          <w:sz w:val="28"/>
          <w:szCs w:val="28"/>
        </w:rPr>
        <w:t>ts, there will be consequences.</w:t>
      </w:r>
    </w:p>
    <w:p w14:paraId="15ED9A62" w14:textId="21C549C4" w:rsidR="00813FE1" w:rsidRPr="00F5616D" w:rsidRDefault="00813FE1" w:rsidP="00D35075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sz w:val="28"/>
          <w:szCs w:val="28"/>
        </w:rPr>
        <w:t xml:space="preserve">There are three choices of action: </w:t>
      </w:r>
      <w:r w:rsidRPr="00F5616D">
        <w:rPr>
          <w:rFonts w:asciiTheme="minorHAnsi" w:hAnsiTheme="minorHAnsi" w:cstheme="minorHAnsi"/>
          <w:b/>
          <w:bCs/>
          <w:sz w:val="36"/>
          <w:szCs w:val="36"/>
        </w:rPr>
        <w:t>B</w:t>
      </w:r>
      <w:r w:rsidRPr="00F5616D">
        <w:rPr>
          <w:rFonts w:asciiTheme="minorHAnsi" w:hAnsiTheme="minorHAnsi" w:cstheme="minorHAnsi"/>
          <w:sz w:val="28"/>
          <w:szCs w:val="28"/>
        </w:rPr>
        <w:t xml:space="preserve">lock, </w:t>
      </w:r>
      <w:r w:rsidRPr="00F5616D">
        <w:rPr>
          <w:rFonts w:asciiTheme="minorHAnsi" w:hAnsiTheme="minorHAnsi" w:cstheme="minorHAnsi"/>
          <w:b/>
          <w:bCs/>
          <w:sz w:val="36"/>
          <w:szCs w:val="36"/>
        </w:rPr>
        <w:t>M</w:t>
      </w:r>
      <w:r w:rsidRPr="00F5616D">
        <w:rPr>
          <w:rFonts w:asciiTheme="minorHAnsi" w:hAnsiTheme="minorHAnsi" w:cstheme="minorHAnsi"/>
          <w:sz w:val="28"/>
          <w:szCs w:val="28"/>
        </w:rPr>
        <w:t xml:space="preserve">ove, or </w:t>
      </w:r>
      <w:r w:rsidRPr="00F5616D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Pr="00F5616D">
        <w:rPr>
          <w:rFonts w:asciiTheme="minorHAnsi" w:hAnsiTheme="minorHAnsi" w:cstheme="minorHAnsi"/>
          <w:sz w:val="28"/>
          <w:szCs w:val="28"/>
        </w:rPr>
        <w:t>apture</w:t>
      </w:r>
      <w:r w:rsidR="00D35075">
        <w:rPr>
          <w:rFonts w:asciiTheme="minorHAnsi" w:hAnsiTheme="minorHAnsi" w:cstheme="minorHAnsi"/>
          <w:sz w:val="28"/>
          <w:szCs w:val="28"/>
        </w:rPr>
        <w:t xml:space="preserve"> </w:t>
      </w:r>
      <w:r w:rsidR="00B272EC" w:rsidRPr="00F5616D">
        <w:rPr>
          <w:rFonts w:asciiTheme="minorHAnsi" w:hAnsiTheme="minorHAnsi" w:cstheme="minorHAnsi"/>
          <w:sz w:val="28"/>
          <w:szCs w:val="28"/>
        </w:rPr>
        <w:t>/</w:t>
      </w:r>
      <w:r w:rsidR="00D35075">
        <w:rPr>
          <w:rFonts w:asciiTheme="minorHAnsi" w:hAnsiTheme="minorHAnsi" w:cstheme="minorHAnsi"/>
          <w:sz w:val="28"/>
          <w:szCs w:val="28"/>
        </w:rPr>
        <w:t xml:space="preserve"> </w:t>
      </w:r>
      <w:r w:rsidR="00B272EC" w:rsidRPr="00D35075">
        <w:rPr>
          <w:rFonts w:asciiTheme="minorHAnsi" w:hAnsiTheme="minorHAnsi" w:cstheme="minorHAnsi"/>
          <w:b/>
          <w:sz w:val="36"/>
          <w:szCs w:val="36"/>
        </w:rPr>
        <w:t>C</w:t>
      </w:r>
      <w:r w:rsidR="00B272EC" w:rsidRPr="00F5616D">
        <w:rPr>
          <w:rFonts w:asciiTheme="minorHAnsi" w:hAnsiTheme="minorHAnsi" w:cstheme="minorHAnsi"/>
          <w:sz w:val="28"/>
          <w:szCs w:val="28"/>
        </w:rPr>
        <w:t>ounter!</w:t>
      </w:r>
    </w:p>
    <w:p w14:paraId="57487153" w14:textId="77777777" w:rsidR="00813FE1" w:rsidRPr="00B47BBC" w:rsidRDefault="00813F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40"/>
          <w:u w:val="single"/>
        </w:rPr>
      </w:pPr>
    </w:p>
    <w:p w14:paraId="1130612F" w14:textId="77777777" w:rsidR="00813FE1" w:rsidRPr="00F5616D" w:rsidRDefault="00813F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2"/>
          <w:szCs w:val="40"/>
          <w:u w:val="single"/>
        </w:rPr>
      </w:pPr>
      <w:r w:rsidRPr="00F5616D">
        <w:rPr>
          <w:rFonts w:asciiTheme="minorHAnsi" w:hAnsiTheme="minorHAnsi" w:cstheme="minorHAnsi"/>
          <w:sz w:val="32"/>
          <w:szCs w:val="40"/>
          <w:u w:val="single"/>
        </w:rPr>
        <w:t>BLOCK</w:t>
      </w:r>
    </w:p>
    <w:p w14:paraId="080D0E5C" w14:textId="77777777" w:rsidR="00813FE1" w:rsidRPr="00F5616D" w:rsidRDefault="00813FE1" w:rsidP="00F5616D">
      <w:pPr>
        <w:widowControl w:val="0"/>
        <w:autoSpaceDE w:val="0"/>
        <w:autoSpaceDN w:val="0"/>
        <w:adjustRightInd w:val="0"/>
        <w:ind w:left="720" w:right="-344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sz w:val="28"/>
          <w:szCs w:val="28"/>
        </w:rPr>
        <w:t xml:space="preserve">Blocking means to put something between you and the </w:t>
      </w:r>
      <w:r w:rsidR="0099120B" w:rsidRPr="00F5616D">
        <w:rPr>
          <w:rFonts w:asciiTheme="minorHAnsi" w:hAnsiTheme="minorHAnsi" w:cstheme="minorHAnsi"/>
          <w:sz w:val="28"/>
          <w:szCs w:val="28"/>
        </w:rPr>
        <w:t xml:space="preserve">threating </w:t>
      </w:r>
      <w:r w:rsidRPr="00F5616D">
        <w:rPr>
          <w:rFonts w:asciiTheme="minorHAnsi" w:hAnsiTheme="minorHAnsi" w:cstheme="minorHAnsi"/>
          <w:sz w:val="28"/>
          <w:szCs w:val="28"/>
        </w:rPr>
        <w:t>danger.</w:t>
      </w:r>
    </w:p>
    <w:p w14:paraId="77ECA16E" w14:textId="77777777" w:rsidR="00813FE1" w:rsidRPr="00F5616D" w:rsidRDefault="00813FE1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sz w:val="28"/>
          <w:szCs w:val="28"/>
        </w:rPr>
        <w:t>Does this make the problem go away?</w:t>
      </w:r>
    </w:p>
    <w:p w14:paraId="4BF9FA23" w14:textId="77777777" w:rsidR="00813FE1" w:rsidRDefault="00813FE1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sz w:val="28"/>
          <w:szCs w:val="28"/>
        </w:rPr>
        <w:t>NO! It only means it is not as immediate a danger as it was, but it is still there.  You will still have to face the problem sometime.</w:t>
      </w:r>
    </w:p>
    <w:p w14:paraId="20B7321D" w14:textId="2F0A3A82" w:rsidR="00B47BBC" w:rsidRPr="00F5616D" w:rsidRDefault="00B47BBC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 could also PROTECT or Backup the piece with something else!</w:t>
      </w:r>
    </w:p>
    <w:p w14:paraId="4FFDF03F" w14:textId="77777777" w:rsidR="00813FE1" w:rsidRPr="00B47BBC" w:rsidRDefault="00813F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28"/>
        </w:rPr>
      </w:pPr>
    </w:p>
    <w:p w14:paraId="5BF6916D" w14:textId="77777777" w:rsidR="00813FE1" w:rsidRPr="00F5616D" w:rsidRDefault="00813F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  <w:u w:val="single"/>
        </w:rPr>
      </w:pPr>
      <w:r w:rsidRPr="00F5616D">
        <w:rPr>
          <w:rFonts w:asciiTheme="minorHAnsi" w:hAnsiTheme="minorHAnsi" w:cstheme="minorHAnsi"/>
          <w:sz w:val="32"/>
          <w:szCs w:val="32"/>
          <w:u w:val="single"/>
        </w:rPr>
        <w:t>MOVE</w:t>
      </w:r>
    </w:p>
    <w:p w14:paraId="1D35FC0F" w14:textId="77777777" w:rsidR="00813FE1" w:rsidRPr="00F5616D" w:rsidRDefault="00813FE1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sz w:val="28"/>
          <w:szCs w:val="28"/>
        </w:rPr>
        <w:t>Moving out of danger is an option.</w:t>
      </w:r>
    </w:p>
    <w:p w14:paraId="3B138FC9" w14:textId="77777777" w:rsidR="00813FE1" w:rsidRPr="00F5616D" w:rsidRDefault="00813FE1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sz w:val="28"/>
          <w:szCs w:val="28"/>
        </w:rPr>
        <w:t>When there is no way to block the threat, move away from the danger.</w:t>
      </w:r>
    </w:p>
    <w:p w14:paraId="787FDEAB" w14:textId="490D430B" w:rsidR="00B272EC" w:rsidRPr="00F5616D" w:rsidRDefault="00B272EC" w:rsidP="00F5616D">
      <w:pPr>
        <w:widowControl w:val="0"/>
        <w:autoSpaceDE w:val="0"/>
        <w:autoSpaceDN w:val="0"/>
        <w:adjustRightInd w:val="0"/>
        <w:ind w:left="1080" w:hanging="360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sz w:val="28"/>
          <w:szCs w:val="28"/>
        </w:rPr>
        <w:t>Moving may get you out of a problem, but it may make a weakness or another problem somewhere else. Sometimes you cannot run away from your problems and need to f</w:t>
      </w:r>
      <w:r w:rsidR="00A51039">
        <w:rPr>
          <w:rFonts w:asciiTheme="minorHAnsi" w:hAnsiTheme="minorHAnsi" w:cstheme="minorHAnsi"/>
          <w:sz w:val="28"/>
          <w:szCs w:val="28"/>
        </w:rPr>
        <w:t>ace them and the consequences.</w:t>
      </w:r>
    </w:p>
    <w:p w14:paraId="5C8E3F5B" w14:textId="5690A5C6" w:rsidR="00813FE1" w:rsidRPr="00F5616D" w:rsidRDefault="006F018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Or</w:t>
      </w:r>
      <w:r w:rsidR="00813FE1" w:rsidRPr="00F5616D">
        <w:rPr>
          <w:rFonts w:asciiTheme="minorHAnsi" w:hAnsiTheme="minorHAnsi" w:cstheme="minorHAnsi"/>
          <w:sz w:val="28"/>
          <w:szCs w:val="28"/>
          <w:u w:val="single"/>
        </w:rPr>
        <w:t>....</w:t>
      </w:r>
    </w:p>
    <w:p w14:paraId="58215C00" w14:textId="77777777" w:rsidR="00813FE1" w:rsidRPr="001C53AF" w:rsidRDefault="00813F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2"/>
          <w:szCs w:val="40"/>
          <w:u w:val="single"/>
        </w:rPr>
      </w:pPr>
      <w:r w:rsidRPr="001C53AF">
        <w:rPr>
          <w:rFonts w:asciiTheme="minorHAnsi" w:hAnsiTheme="minorHAnsi" w:cstheme="minorHAnsi"/>
          <w:sz w:val="32"/>
          <w:szCs w:val="40"/>
          <w:u w:val="single"/>
        </w:rPr>
        <w:t>CAPTURE</w:t>
      </w:r>
      <w:r w:rsidR="001C53AF">
        <w:rPr>
          <w:rFonts w:asciiTheme="minorHAnsi" w:hAnsiTheme="minorHAnsi" w:cstheme="minorHAnsi"/>
          <w:sz w:val="32"/>
          <w:szCs w:val="40"/>
          <w:u w:val="single"/>
        </w:rPr>
        <w:t xml:space="preserve"> </w:t>
      </w:r>
      <w:r w:rsidR="00B272EC" w:rsidRPr="001C53AF">
        <w:rPr>
          <w:rFonts w:asciiTheme="minorHAnsi" w:hAnsiTheme="minorHAnsi" w:cstheme="minorHAnsi"/>
          <w:sz w:val="32"/>
          <w:szCs w:val="40"/>
          <w:u w:val="single"/>
        </w:rPr>
        <w:t>/</w:t>
      </w:r>
      <w:r w:rsidR="001C53AF">
        <w:rPr>
          <w:rFonts w:asciiTheme="minorHAnsi" w:hAnsiTheme="minorHAnsi" w:cstheme="minorHAnsi"/>
          <w:sz w:val="32"/>
          <w:szCs w:val="40"/>
          <w:u w:val="single"/>
        </w:rPr>
        <w:t xml:space="preserve"> </w:t>
      </w:r>
      <w:r w:rsidR="00B272EC" w:rsidRPr="001C53AF">
        <w:rPr>
          <w:rFonts w:asciiTheme="minorHAnsi" w:hAnsiTheme="minorHAnsi" w:cstheme="minorHAnsi"/>
          <w:sz w:val="32"/>
          <w:szCs w:val="40"/>
          <w:u w:val="single"/>
        </w:rPr>
        <w:t>Counter</w:t>
      </w:r>
    </w:p>
    <w:p w14:paraId="12D352F4" w14:textId="3AF8164A" w:rsidR="00813FE1" w:rsidRPr="00F5616D" w:rsidRDefault="00813FE1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sz w:val="28"/>
          <w:szCs w:val="28"/>
        </w:rPr>
        <w:t>Be proactive.</w:t>
      </w:r>
      <w:r w:rsidR="00B47BBC">
        <w:rPr>
          <w:rFonts w:asciiTheme="minorHAnsi" w:hAnsiTheme="minorHAnsi" w:cstheme="minorHAnsi"/>
          <w:sz w:val="28"/>
          <w:szCs w:val="28"/>
        </w:rPr>
        <w:t xml:space="preserve"> Can you take the piece that is attacking you?</w:t>
      </w:r>
    </w:p>
    <w:p w14:paraId="50222425" w14:textId="2A018419" w:rsidR="00813FE1" w:rsidRPr="00F5616D" w:rsidRDefault="006F018B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Go on the offensive.</w:t>
      </w:r>
    </w:p>
    <w:p w14:paraId="48D1808C" w14:textId="77A3827F" w:rsidR="00813FE1" w:rsidRPr="00F5616D" w:rsidRDefault="00813FE1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sz w:val="28"/>
          <w:szCs w:val="28"/>
        </w:rPr>
        <w:tab/>
        <w:t>Kn</w:t>
      </w:r>
      <w:r w:rsidR="006F018B">
        <w:rPr>
          <w:rFonts w:asciiTheme="minorHAnsi" w:hAnsiTheme="minorHAnsi" w:cstheme="minorHAnsi"/>
          <w:sz w:val="28"/>
          <w:szCs w:val="28"/>
        </w:rPr>
        <w:t>ow what you know and defend it.</w:t>
      </w:r>
    </w:p>
    <w:p w14:paraId="283D6449" w14:textId="5F93401A" w:rsidR="00F5616D" w:rsidRDefault="00813FE1" w:rsidP="007504CB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sz w:val="28"/>
          <w:szCs w:val="28"/>
        </w:rPr>
        <w:tab/>
      </w:r>
      <w:r w:rsidRPr="00A51039">
        <w:rPr>
          <w:rFonts w:asciiTheme="minorHAnsi" w:hAnsiTheme="minorHAnsi" w:cstheme="minorHAnsi"/>
          <w:b/>
          <w:sz w:val="28"/>
          <w:szCs w:val="28"/>
        </w:rPr>
        <w:t>A strong offense is a good defense.</w:t>
      </w:r>
      <w:r w:rsidR="00F5616D">
        <w:rPr>
          <w:rFonts w:asciiTheme="minorHAnsi" w:hAnsiTheme="minorHAnsi" w:cstheme="minorHAnsi"/>
          <w:sz w:val="28"/>
          <w:szCs w:val="28"/>
        </w:rPr>
        <w:t xml:space="preserve"> </w:t>
      </w:r>
      <w:r w:rsidR="001C53AF">
        <w:rPr>
          <w:rFonts w:asciiTheme="minorHAnsi" w:hAnsiTheme="minorHAnsi" w:cstheme="minorHAnsi"/>
          <w:sz w:val="28"/>
          <w:szCs w:val="28"/>
        </w:rPr>
        <w:t>(S</w:t>
      </w:r>
      <w:r w:rsidR="00B47BBC">
        <w:rPr>
          <w:rFonts w:asciiTheme="minorHAnsi" w:hAnsiTheme="minorHAnsi" w:cstheme="minorHAnsi"/>
          <w:sz w:val="28"/>
          <w:szCs w:val="28"/>
        </w:rPr>
        <w:t>ports and M</w:t>
      </w:r>
      <w:r w:rsidR="00F5616D">
        <w:rPr>
          <w:rFonts w:asciiTheme="minorHAnsi" w:hAnsiTheme="minorHAnsi" w:cstheme="minorHAnsi"/>
          <w:sz w:val="28"/>
          <w:szCs w:val="28"/>
        </w:rPr>
        <w:t>ilitary)</w:t>
      </w:r>
    </w:p>
    <w:p w14:paraId="563D0DCC" w14:textId="77777777" w:rsidR="00813FE1" w:rsidRPr="008D4AD3" w:rsidRDefault="00F5616D" w:rsidP="001C53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2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  <w:r w:rsidR="00813FE1" w:rsidRPr="008D4AD3">
        <w:rPr>
          <w:rFonts w:asciiTheme="minorHAnsi" w:hAnsiTheme="minorHAnsi" w:cstheme="minorHAnsi"/>
          <w:b/>
          <w:bCs/>
          <w:sz w:val="36"/>
          <w:szCs w:val="32"/>
          <w:u w:val="single"/>
        </w:rPr>
        <w:lastRenderedPageBreak/>
        <w:t>How do you plan a move?</w:t>
      </w:r>
    </w:p>
    <w:p w14:paraId="7F473DAC" w14:textId="482B2B28" w:rsidR="00813FE1" w:rsidRPr="00F5616D" w:rsidRDefault="00813F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28"/>
        </w:rPr>
      </w:pPr>
      <w:r w:rsidRPr="00F5616D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5616D">
        <w:rPr>
          <w:rFonts w:asciiTheme="minorHAnsi" w:hAnsiTheme="minorHAnsi" w:cstheme="minorHAnsi"/>
          <w:b/>
          <w:bCs/>
          <w:sz w:val="32"/>
          <w:szCs w:val="28"/>
        </w:rPr>
        <w:t>Ask the</w:t>
      </w:r>
      <w:r w:rsidR="008D4AD3">
        <w:rPr>
          <w:rFonts w:asciiTheme="minorHAnsi" w:hAnsiTheme="minorHAnsi" w:cstheme="minorHAnsi"/>
          <w:b/>
          <w:bCs/>
          <w:sz w:val="32"/>
          <w:szCs w:val="28"/>
        </w:rPr>
        <w:t xml:space="preserve"> </w:t>
      </w:r>
      <w:r w:rsidR="008D4AD3" w:rsidRPr="008D4AD3">
        <w:rPr>
          <w:rFonts w:asciiTheme="minorHAnsi" w:hAnsiTheme="minorHAnsi" w:cstheme="minorHAnsi"/>
          <w:b/>
          <w:bCs/>
          <w:sz w:val="32"/>
          <w:szCs w:val="28"/>
          <w:u w:val="single"/>
        </w:rPr>
        <w:t>3</w:t>
      </w:r>
      <w:r w:rsidRPr="008D4AD3">
        <w:rPr>
          <w:rFonts w:asciiTheme="minorHAnsi" w:hAnsiTheme="minorHAnsi" w:cstheme="minorHAnsi"/>
          <w:b/>
          <w:bCs/>
          <w:sz w:val="32"/>
          <w:szCs w:val="28"/>
          <w:u w:val="single"/>
        </w:rPr>
        <w:t xml:space="preserve"> </w:t>
      </w:r>
      <w:r w:rsidR="00564ABC" w:rsidRPr="008D4AD3">
        <w:rPr>
          <w:rFonts w:asciiTheme="minorHAnsi" w:hAnsiTheme="minorHAnsi" w:cstheme="minorHAnsi"/>
          <w:b/>
          <w:bCs/>
          <w:sz w:val="32"/>
          <w:szCs w:val="28"/>
          <w:u w:val="single"/>
        </w:rPr>
        <w:t>KEY</w:t>
      </w:r>
      <w:r w:rsidR="00564ABC" w:rsidRPr="00F5616D">
        <w:rPr>
          <w:rFonts w:asciiTheme="minorHAnsi" w:hAnsiTheme="minorHAnsi" w:cstheme="minorHAnsi"/>
          <w:b/>
          <w:bCs/>
          <w:sz w:val="32"/>
          <w:szCs w:val="28"/>
        </w:rPr>
        <w:t xml:space="preserve"> </w:t>
      </w:r>
      <w:r w:rsidRPr="00F5616D">
        <w:rPr>
          <w:rFonts w:asciiTheme="minorHAnsi" w:hAnsiTheme="minorHAnsi" w:cstheme="minorHAnsi"/>
          <w:b/>
          <w:bCs/>
          <w:sz w:val="32"/>
          <w:szCs w:val="28"/>
        </w:rPr>
        <w:t>questions?</w:t>
      </w:r>
    </w:p>
    <w:p w14:paraId="6B15E545" w14:textId="77777777" w:rsidR="00813FE1" w:rsidRPr="00F5616D" w:rsidRDefault="00813F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F5616D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5616D">
        <w:rPr>
          <w:rFonts w:asciiTheme="minorHAnsi" w:hAnsiTheme="minorHAnsi" w:cstheme="minorHAnsi"/>
          <w:b/>
          <w:bCs/>
          <w:sz w:val="28"/>
          <w:szCs w:val="28"/>
        </w:rPr>
        <w:tab/>
        <w:t>What is under attack?</w:t>
      </w:r>
    </w:p>
    <w:p w14:paraId="42097696" w14:textId="422FBC62" w:rsidR="00813FE1" w:rsidRPr="00F5616D" w:rsidRDefault="00813F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F5616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103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1039">
        <w:rPr>
          <w:rFonts w:asciiTheme="minorHAnsi" w:hAnsiTheme="minorHAnsi" w:cstheme="minorHAnsi"/>
          <w:b/>
          <w:bCs/>
          <w:sz w:val="28"/>
          <w:szCs w:val="28"/>
        </w:rPr>
        <w:tab/>
        <w:t>What is about to be attacked?</w:t>
      </w:r>
    </w:p>
    <w:p w14:paraId="00172F57" w14:textId="77777777" w:rsidR="00813FE1" w:rsidRPr="00F5616D" w:rsidRDefault="00813F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F5616D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5616D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5616D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5616D">
        <w:rPr>
          <w:rFonts w:asciiTheme="minorHAnsi" w:hAnsiTheme="minorHAnsi" w:cstheme="minorHAnsi"/>
          <w:b/>
          <w:bCs/>
          <w:sz w:val="28"/>
          <w:szCs w:val="28"/>
        </w:rPr>
        <w:tab/>
        <w:t>What can I attack?</w:t>
      </w:r>
    </w:p>
    <w:p w14:paraId="147FBDBA" w14:textId="77777777" w:rsidR="00813FE1" w:rsidRPr="008D4AD3" w:rsidRDefault="00813FE1" w:rsidP="007F006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8"/>
        </w:rPr>
      </w:pPr>
    </w:p>
    <w:p w14:paraId="112B0001" w14:textId="77777777" w:rsidR="008D4AD3" w:rsidRDefault="00813FE1" w:rsidP="007F006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b/>
          <w:i/>
          <w:sz w:val="28"/>
          <w:szCs w:val="28"/>
        </w:rPr>
        <w:t xml:space="preserve">These questions need to be asked before </w:t>
      </w:r>
      <w:r w:rsidRPr="00F5616D">
        <w:rPr>
          <w:rFonts w:asciiTheme="minorHAnsi" w:hAnsiTheme="minorHAnsi" w:cstheme="minorHAnsi"/>
          <w:b/>
          <w:i/>
          <w:sz w:val="28"/>
          <w:szCs w:val="28"/>
          <w:u w:val="single"/>
        </w:rPr>
        <w:t>every</w:t>
      </w:r>
      <w:r w:rsidRPr="00F5616D">
        <w:rPr>
          <w:rFonts w:asciiTheme="minorHAnsi" w:hAnsiTheme="minorHAnsi" w:cstheme="minorHAnsi"/>
          <w:b/>
          <w:i/>
          <w:sz w:val="28"/>
          <w:szCs w:val="28"/>
        </w:rPr>
        <w:t xml:space="preserve"> move you make</w:t>
      </w:r>
      <w:r w:rsidRPr="00F5616D">
        <w:rPr>
          <w:rFonts w:asciiTheme="minorHAnsi" w:hAnsiTheme="minorHAnsi" w:cstheme="minorHAnsi"/>
          <w:sz w:val="28"/>
          <w:szCs w:val="28"/>
        </w:rPr>
        <w:t xml:space="preserve">.  Then, before you make the move you must visualize what the board will look like </w:t>
      </w:r>
      <w:r w:rsidR="008D4AD3">
        <w:rPr>
          <w:rFonts w:asciiTheme="minorHAnsi" w:hAnsiTheme="minorHAnsi" w:cstheme="minorHAnsi"/>
          <w:sz w:val="28"/>
          <w:szCs w:val="28"/>
        </w:rPr>
        <w:t xml:space="preserve">after the move has been made and then </w:t>
      </w:r>
      <w:r w:rsidRPr="00F5616D">
        <w:rPr>
          <w:rFonts w:asciiTheme="minorHAnsi" w:hAnsiTheme="minorHAnsi" w:cstheme="minorHAnsi"/>
          <w:sz w:val="28"/>
          <w:szCs w:val="28"/>
        </w:rPr>
        <w:t xml:space="preserve">ask yourself the questions again for the new </w:t>
      </w:r>
      <w:r w:rsidR="00B272EC" w:rsidRPr="00F5616D">
        <w:rPr>
          <w:rFonts w:asciiTheme="minorHAnsi" w:hAnsiTheme="minorHAnsi" w:cstheme="minorHAnsi"/>
          <w:sz w:val="28"/>
          <w:szCs w:val="28"/>
        </w:rPr>
        <w:t xml:space="preserve">changed </w:t>
      </w:r>
      <w:r w:rsidRPr="00F5616D">
        <w:rPr>
          <w:rFonts w:asciiTheme="minorHAnsi" w:hAnsiTheme="minorHAnsi" w:cstheme="minorHAnsi"/>
          <w:sz w:val="28"/>
          <w:szCs w:val="28"/>
        </w:rPr>
        <w:t xml:space="preserve">position.  As you get better at the game, you will be able to </w:t>
      </w:r>
      <w:r w:rsidR="00B272EC" w:rsidRPr="00F5616D">
        <w:rPr>
          <w:rFonts w:asciiTheme="minorHAnsi" w:hAnsiTheme="minorHAnsi" w:cstheme="minorHAnsi"/>
          <w:sz w:val="28"/>
          <w:szCs w:val="28"/>
        </w:rPr>
        <w:t>“</w:t>
      </w:r>
      <w:r w:rsidRPr="00F5616D">
        <w:rPr>
          <w:rFonts w:asciiTheme="minorHAnsi" w:hAnsiTheme="minorHAnsi" w:cstheme="minorHAnsi"/>
          <w:sz w:val="28"/>
          <w:szCs w:val="28"/>
        </w:rPr>
        <w:t>see</w:t>
      </w:r>
      <w:r w:rsidR="00B272EC" w:rsidRPr="00F5616D">
        <w:rPr>
          <w:rFonts w:asciiTheme="minorHAnsi" w:hAnsiTheme="minorHAnsi" w:cstheme="minorHAnsi"/>
          <w:sz w:val="28"/>
          <w:szCs w:val="28"/>
        </w:rPr>
        <w:t>”</w:t>
      </w:r>
      <w:r w:rsidRPr="00F5616D">
        <w:rPr>
          <w:rFonts w:asciiTheme="minorHAnsi" w:hAnsiTheme="minorHAnsi" w:cstheme="minorHAnsi"/>
          <w:sz w:val="28"/>
          <w:szCs w:val="28"/>
        </w:rPr>
        <w:t xml:space="preserve"> further ahead and thus be able to avoid 'bad' moves.  Chess is a very exciting game because every move changes the interaction between the other pieces.  There are consequences and rewards for every move. </w:t>
      </w:r>
    </w:p>
    <w:p w14:paraId="3C5AD272" w14:textId="0EFF33BB" w:rsidR="00A51039" w:rsidRDefault="00813FE1" w:rsidP="007F006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sz w:val="28"/>
          <w:szCs w:val="28"/>
        </w:rPr>
        <w:t>Seeing the consequences of incorrect moves can teach you</w:t>
      </w:r>
      <w:r w:rsidR="00A51039">
        <w:rPr>
          <w:rFonts w:asciiTheme="minorHAnsi" w:hAnsiTheme="minorHAnsi" w:cstheme="minorHAnsi"/>
          <w:sz w:val="28"/>
          <w:szCs w:val="28"/>
        </w:rPr>
        <w:t>:</w:t>
      </w:r>
    </w:p>
    <w:p w14:paraId="039E46FE" w14:textId="67DB7730" w:rsidR="00813FE1" w:rsidRPr="00F5616D" w:rsidRDefault="00A51039" w:rsidP="00A5103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</w:t>
      </w:r>
      <w:r w:rsidR="00813FE1" w:rsidRPr="00A51039">
        <w:rPr>
          <w:rFonts w:asciiTheme="minorHAnsi" w:hAnsiTheme="minorHAnsi" w:cstheme="minorHAnsi"/>
          <w:b/>
          <w:sz w:val="28"/>
          <w:szCs w:val="28"/>
        </w:rPr>
        <w:t>hen you do not plan, you are planning to fail.</w:t>
      </w:r>
    </w:p>
    <w:p w14:paraId="6A1624CE" w14:textId="77777777" w:rsidR="00564ABC" w:rsidRPr="00F5616D" w:rsidRDefault="00564AB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14:paraId="6E8ED2C3" w14:textId="77777777" w:rsidR="00813FE1" w:rsidRPr="00F5616D" w:rsidRDefault="00813FE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b/>
          <w:bCs/>
          <w:sz w:val="28"/>
          <w:szCs w:val="28"/>
          <w:bdr w:val="single" w:sz="4" w:space="0" w:color="auto"/>
        </w:rPr>
        <w:t>You are responsible for the decisions you make</w:t>
      </w:r>
      <w:r w:rsidR="00B272EC" w:rsidRPr="00F5616D">
        <w:rPr>
          <w:rFonts w:asciiTheme="minorHAnsi" w:hAnsiTheme="minorHAnsi" w:cstheme="minorHAnsi"/>
          <w:b/>
          <w:bCs/>
          <w:sz w:val="28"/>
          <w:szCs w:val="28"/>
          <w:bdr w:val="single" w:sz="4" w:space="0" w:color="auto"/>
        </w:rPr>
        <w:t>!</w:t>
      </w:r>
    </w:p>
    <w:p w14:paraId="783867FD" w14:textId="77777777" w:rsidR="00813FE1" w:rsidRPr="00F5616D" w:rsidRDefault="00813F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6F704F64" w14:textId="77777777" w:rsidR="008D4AD3" w:rsidRDefault="00813FE1" w:rsidP="007F006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sz w:val="28"/>
          <w:szCs w:val="28"/>
        </w:rPr>
        <w:t xml:space="preserve">On the chess board, when the King is attacked, action must be taken. </w:t>
      </w:r>
    </w:p>
    <w:p w14:paraId="26FA5D82" w14:textId="76DE5E98" w:rsidR="00813FE1" w:rsidRPr="00F5616D" w:rsidRDefault="00813FE1" w:rsidP="007F006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sz w:val="28"/>
          <w:szCs w:val="28"/>
        </w:rPr>
        <w:t xml:space="preserve">When your other pieces are in danger, there is no warning.  However, when the King is being attacked, this is called </w:t>
      </w:r>
      <w:r w:rsidRPr="00F5616D">
        <w:rPr>
          <w:rFonts w:asciiTheme="minorHAnsi" w:hAnsiTheme="minorHAnsi" w:cstheme="minorHAnsi"/>
          <w:b/>
          <w:bCs/>
          <w:i/>
          <w:iCs/>
          <w:sz w:val="28"/>
          <w:szCs w:val="28"/>
        </w:rPr>
        <w:t>CHECK.</w:t>
      </w:r>
      <w:r w:rsidRPr="00F5616D">
        <w:rPr>
          <w:rFonts w:asciiTheme="minorHAnsi" w:hAnsiTheme="minorHAnsi" w:cstheme="minorHAnsi"/>
          <w:sz w:val="28"/>
          <w:szCs w:val="28"/>
        </w:rPr>
        <w:t xml:space="preserve">  At one time it was </w:t>
      </w:r>
      <w:r w:rsidRPr="008D4AD3">
        <w:rPr>
          <w:rFonts w:asciiTheme="minorHAnsi" w:hAnsiTheme="minorHAnsi" w:cstheme="minorHAnsi"/>
          <w:i/>
          <w:sz w:val="28"/>
          <w:szCs w:val="28"/>
        </w:rPr>
        <w:t>customary</w:t>
      </w:r>
      <w:r w:rsidRPr="00F5616D">
        <w:rPr>
          <w:rFonts w:asciiTheme="minorHAnsi" w:hAnsiTheme="minorHAnsi" w:cstheme="minorHAnsi"/>
          <w:sz w:val="28"/>
          <w:szCs w:val="28"/>
        </w:rPr>
        <w:t xml:space="preserve"> to inform your opponent when you placed him in check.  You would simple say, 'Check'. This was short for </w:t>
      </w:r>
      <w:r w:rsidRPr="00F5616D">
        <w:rPr>
          <w:rFonts w:asciiTheme="minorHAnsi" w:hAnsiTheme="minorHAnsi" w:cstheme="minorHAnsi"/>
          <w:i/>
          <w:iCs/>
          <w:sz w:val="28"/>
          <w:szCs w:val="28"/>
        </w:rPr>
        <w:t>'Check your King, it is in danger</w:t>
      </w:r>
      <w:r w:rsidRPr="00F5616D">
        <w:rPr>
          <w:rFonts w:asciiTheme="minorHAnsi" w:hAnsiTheme="minorHAnsi" w:cstheme="minorHAnsi"/>
          <w:sz w:val="28"/>
          <w:szCs w:val="28"/>
        </w:rPr>
        <w:t>.'</w:t>
      </w:r>
    </w:p>
    <w:p w14:paraId="6DE1FCCC" w14:textId="77777777" w:rsidR="00813FE1" w:rsidRPr="008D4AD3" w:rsidRDefault="00813F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8"/>
        </w:rPr>
      </w:pPr>
    </w:p>
    <w:p w14:paraId="697860A6" w14:textId="743DA016" w:rsidR="00A51039" w:rsidRDefault="00813F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sz w:val="28"/>
          <w:szCs w:val="28"/>
        </w:rPr>
        <w:t>Under current rules</w:t>
      </w:r>
      <w:r w:rsidR="0099120B" w:rsidRPr="00F5616D">
        <w:rPr>
          <w:rFonts w:asciiTheme="minorHAnsi" w:hAnsiTheme="minorHAnsi" w:cstheme="minorHAnsi"/>
          <w:sz w:val="28"/>
          <w:szCs w:val="28"/>
        </w:rPr>
        <w:t xml:space="preserve"> o</w:t>
      </w:r>
      <w:r w:rsidR="009F15CF" w:rsidRPr="00F5616D">
        <w:rPr>
          <w:rFonts w:asciiTheme="minorHAnsi" w:hAnsiTheme="minorHAnsi" w:cstheme="minorHAnsi"/>
          <w:sz w:val="28"/>
          <w:szCs w:val="28"/>
        </w:rPr>
        <w:t>f chess</w:t>
      </w:r>
      <w:r w:rsidR="000979D5">
        <w:rPr>
          <w:rFonts w:asciiTheme="minorHAnsi" w:hAnsiTheme="minorHAnsi" w:cstheme="minorHAnsi"/>
          <w:sz w:val="28"/>
          <w:szCs w:val="28"/>
        </w:rPr>
        <w:t>, you no longer need</w:t>
      </w:r>
      <w:r w:rsidRPr="00F5616D">
        <w:rPr>
          <w:rFonts w:asciiTheme="minorHAnsi" w:hAnsiTheme="minorHAnsi" w:cstheme="minorHAnsi"/>
          <w:sz w:val="28"/>
          <w:szCs w:val="28"/>
        </w:rPr>
        <w:t xml:space="preserve"> to give your opponen</w:t>
      </w:r>
      <w:r w:rsidR="001C53AF">
        <w:rPr>
          <w:rFonts w:asciiTheme="minorHAnsi" w:hAnsiTheme="minorHAnsi" w:cstheme="minorHAnsi"/>
          <w:sz w:val="28"/>
          <w:szCs w:val="28"/>
        </w:rPr>
        <w:t xml:space="preserve">t the courtesy of telling him </w:t>
      </w:r>
      <w:r w:rsidR="009F15CF" w:rsidRPr="00F5616D">
        <w:rPr>
          <w:rFonts w:asciiTheme="minorHAnsi" w:hAnsiTheme="minorHAnsi" w:cstheme="minorHAnsi"/>
          <w:sz w:val="28"/>
          <w:szCs w:val="28"/>
        </w:rPr>
        <w:t>he</w:t>
      </w:r>
      <w:r w:rsidR="000979D5">
        <w:rPr>
          <w:rFonts w:asciiTheme="minorHAnsi" w:hAnsiTheme="minorHAnsi" w:cstheme="minorHAnsi"/>
          <w:sz w:val="28"/>
          <w:szCs w:val="28"/>
        </w:rPr>
        <w:t xml:space="preserve"> is in Check.</w:t>
      </w:r>
    </w:p>
    <w:p w14:paraId="11ABFD45" w14:textId="7E8B4EC1" w:rsidR="00813FE1" w:rsidRPr="00F5616D" w:rsidRDefault="00813FE1" w:rsidP="000979D5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sz w:val="28"/>
          <w:szCs w:val="28"/>
        </w:rPr>
        <w:t>It is up to</w:t>
      </w:r>
      <w:r w:rsidR="001C53AF">
        <w:rPr>
          <w:rFonts w:asciiTheme="minorHAnsi" w:hAnsiTheme="minorHAnsi" w:cstheme="minorHAnsi"/>
          <w:sz w:val="28"/>
          <w:szCs w:val="28"/>
        </w:rPr>
        <w:t xml:space="preserve"> your opponent to notice the </w:t>
      </w:r>
      <w:r w:rsidR="001C53AF" w:rsidRPr="00F5616D">
        <w:rPr>
          <w:rFonts w:asciiTheme="minorHAnsi" w:hAnsiTheme="minorHAnsi" w:cstheme="minorHAnsi"/>
          <w:sz w:val="28"/>
          <w:szCs w:val="28"/>
        </w:rPr>
        <w:t>danger</w:t>
      </w:r>
      <w:r w:rsidR="000979D5">
        <w:rPr>
          <w:rFonts w:asciiTheme="minorHAnsi" w:hAnsiTheme="minorHAnsi" w:cstheme="minorHAnsi"/>
          <w:sz w:val="28"/>
          <w:szCs w:val="28"/>
        </w:rPr>
        <w:t>!</w:t>
      </w:r>
    </w:p>
    <w:p w14:paraId="0E200DEC" w14:textId="77777777" w:rsidR="00813FE1" w:rsidRPr="008D4AD3" w:rsidRDefault="00813F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8"/>
        </w:rPr>
      </w:pPr>
    </w:p>
    <w:p w14:paraId="7EC2BFA4" w14:textId="77777777" w:rsidR="00813FE1" w:rsidRPr="00F5616D" w:rsidRDefault="00813F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sz w:val="28"/>
          <w:szCs w:val="28"/>
        </w:rPr>
        <w:t>When a King is in CHECK, he must get out of the danger by:</w:t>
      </w:r>
    </w:p>
    <w:p w14:paraId="103EFD87" w14:textId="0880091D" w:rsidR="00813FE1" w:rsidRPr="00F5616D" w:rsidRDefault="00813F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sz w:val="28"/>
          <w:szCs w:val="28"/>
        </w:rPr>
        <w:tab/>
      </w:r>
      <w:r w:rsidRPr="008D4AD3">
        <w:rPr>
          <w:rFonts w:asciiTheme="minorHAnsi" w:hAnsiTheme="minorHAnsi" w:cstheme="minorHAnsi"/>
          <w:b/>
          <w:sz w:val="28"/>
          <w:szCs w:val="28"/>
        </w:rPr>
        <w:t>B</w:t>
      </w:r>
      <w:r w:rsidRPr="00F5616D">
        <w:rPr>
          <w:rFonts w:asciiTheme="minorHAnsi" w:hAnsiTheme="minorHAnsi" w:cstheme="minorHAnsi"/>
          <w:sz w:val="28"/>
          <w:szCs w:val="28"/>
        </w:rPr>
        <w:t>locking out the danger with another piece,</w:t>
      </w:r>
      <w:r w:rsidR="00B47BBC">
        <w:rPr>
          <w:rFonts w:asciiTheme="minorHAnsi" w:hAnsiTheme="minorHAnsi" w:cstheme="minorHAnsi"/>
          <w:sz w:val="28"/>
          <w:szCs w:val="28"/>
        </w:rPr>
        <w:t xml:space="preserve"> (Cannot Back-it-Up).</w:t>
      </w:r>
    </w:p>
    <w:p w14:paraId="5B90DCC3" w14:textId="77777777" w:rsidR="00813FE1" w:rsidRPr="00F5616D" w:rsidRDefault="00813F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sz w:val="28"/>
          <w:szCs w:val="28"/>
        </w:rPr>
        <w:tab/>
      </w:r>
      <w:r w:rsidRPr="008D4AD3">
        <w:rPr>
          <w:rFonts w:asciiTheme="minorHAnsi" w:hAnsiTheme="minorHAnsi" w:cstheme="minorHAnsi"/>
          <w:b/>
          <w:sz w:val="28"/>
          <w:szCs w:val="28"/>
        </w:rPr>
        <w:t>M</w:t>
      </w:r>
      <w:r w:rsidRPr="00F5616D">
        <w:rPr>
          <w:rFonts w:asciiTheme="minorHAnsi" w:hAnsiTheme="minorHAnsi" w:cstheme="minorHAnsi"/>
          <w:sz w:val="28"/>
          <w:szCs w:val="28"/>
        </w:rPr>
        <w:t>oving the King to a square where he will not be under attack, or</w:t>
      </w:r>
    </w:p>
    <w:p w14:paraId="5F7211EF" w14:textId="77777777" w:rsidR="00813FE1" w:rsidRPr="00F5616D" w:rsidRDefault="00813F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sz w:val="28"/>
          <w:szCs w:val="28"/>
        </w:rPr>
        <w:tab/>
      </w:r>
      <w:r w:rsidRPr="008D4AD3">
        <w:rPr>
          <w:rFonts w:asciiTheme="minorHAnsi" w:hAnsiTheme="minorHAnsi" w:cstheme="minorHAnsi"/>
          <w:b/>
          <w:sz w:val="28"/>
          <w:szCs w:val="28"/>
        </w:rPr>
        <w:t>C</w:t>
      </w:r>
      <w:r w:rsidRPr="00F5616D">
        <w:rPr>
          <w:rFonts w:asciiTheme="minorHAnsi" w:hAnsiTheme="minorHAnsi" w:cstheme="minorHAnsi"/>
          <w:sz w:val="28"/>
          <w:szCs w:val="28"/>
        </w:rPr>
        <w:t>apturing the piece that is attacking him.</w:t>
      </w:r>
    </w:p>
    <w:p w14:paraId="3626E9A6" w14:textId="77777777" w:rsidR="00813FE1" w:rsidRPr="008D4AD3" w:rsidRDefault="00813F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8"/>
        </w:rPr>
      </w:pPr>
    </w:p>
    <w:p w14:paraId="0DDE4765" w14:textId="4159307C" w:rsidR="00813FE1" w:rsidRDefault="00813FE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sz w:val="28"/>
          <w:szCs w:val="28"/>
        </w:rPr>
        <w:t xml:space="preserve">If he does not see the threat and does not make a move to get out of danger, you must </w:t>
      </w:r>
      <w:r w:rsidR="007F0068" w:rsidRPr="00F5616D">
        <w:rPr>
          <w:rFonts w:asciiTheme="minorHAnsi" w:hAnsiTheme="minorHAnsi" w:cstheme="minorHAnsi"/>
          <w:sz w:val="28"/>
          <w:szCs w:val="28"/>
        </w:rPr>
        <w:t xml:space="preserve">then </w:t>
      </w:r>
      <w:r w:rsidRPr="00F5616D">
        <w:rPr>
          <w:rFonts w:asciiTheme="minorHAnsi" w:hAnsiTheme="minorHAnsi" w:cstheme="minorHAnsi"/>
          <w:sz w:val="28"/>
          <w:szCs w:val="28"/>
        </w:rPr>
        <w:t xml:space="preserve">inform him that he is in </w:t>
      </w:r>
      <w:r w:rsidR="007F0068" w:rsidRPr="00F5616D">
        <w:rPr>
          <w:rFonts w:asciiTheme="minorHAnsi" w:hAnsiTheme="minorHAnsi" w:cstheme="minorHAnsi"/>
          <w:sz w:val="28"/>
          <w:szCs w:val="28"/>
        </w:rPr>
        <w:t>“</w:t>
      </w:r>
      <w:r w:rsidRPr="00F5616D">
        <w:rPr>
          <w:rFonts w:asciiTheme="minorHAnsi" w:hAnsiTheme="minorHAnsi" w:cstheme="minorHAnsi"/>
          <w:sz w:val="28"/>
          <w:szCs w:val="28"/>
        </w:rPr>
        <w:t>check</w:t>
      </w:r>
      <w:r w:rsidR="007F0068" w:rsidRPr="00F5616D">
        <w:rPr>
          <w:rFonts w:asciiTheme="minorHAnsi" w:hAnsiTheme="minorHAnsi" w:cstheme="minorHAnsi"/>
          <w:sz w:val="28"/>
          <w:szCs w:val="28"/>
        </w:rPr>
        <w:t>”</w:t>
      </w:r>
      <w:r w:rsidRPr="00F5616D">
        <w:rPr>
          <w:rFonts w:asciiTheme="minorHAnsi" w:hAnsiTheme="minorHAnsi" w:cstheme="minorHAnsi"/>
          <w:sz w:val="28"/>
          <w:szCs w:val="28"/>
        </w:rPr>
        <w:t xml:space="preserve"> and he must make another move.</w:t>
      </w:r>
      <w:r w:rsidR="000979D5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</w:p>
    <w:p w14:paraId="2365A91D" w14:textId="77777777" w:rsidR="001C53AF" w:rsidRPr="008D4AD3" w:rsidRDefault="001C53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8"/>
        </w:rPr>
      </w:pPr>
    </w:p>
    <w:p w14:paraId="0E157296" w14:textId="77777777" w:rsidR="00813FE1" w:rsidRPr="00F5616D" w:rsidRDefault="00813FE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F5616D">
        <w:rPr>
          <w:rFonts w:asciiTheme="minorHAnsi" w:hAnsiTheme="minorHAnsi" w:cstheme="minorHAnsi"/>
          <w:b/>
          <w:bCs/>
          <w:i/>
          <w:iCs/>
          <w:sz w:val="32"/>
          <w:szCs w:val="32"/>
          <w:bdr w:val="single" w:sz="4" w:space="0" w:color="auto"/>
        </w:rPr>
        <w:t>You never capture the Kin</w:t>
      </w:r>
      <w:r w:rsidR="0099120B" w:rsidRPr="00F5616D">
        <w:rPr>
          <w:rFonts w:asciiTheme="minorHAnsi" w:hAnsiTheme="minorHAnsi" w:cstheme="minorHAnsi"/>
          <w:b/>
          <w:bCs/>
          <w:i/>
          <w:iCs/>
          <w:sz w:val="32"/>
          <w:szCs w:val="32"/>
          <w:bdr w:val="single" w:sz="4" w:space="0" w:color="auto"/>
        </w:rPr>
        <w:t>g</w:t>
      </w:r>
      <w:r w:rsidR="009F15CF" w:rsidRPr="00F5616D">
        <w:rPr>
          <w:rFonts w:asciiTheme="minorHAnsi" w:hAnsiTheme="minorHAnsi" w:cstheme="minorHAnsi"/>
          <w:b/>
          <w:bCs/>
          <w:i/>
          <w:iCs/>
          <w:sz w:val="32"/>
          <w:szCs w:val="32"/>
          <w:bdr w:val="single" w:sz="4" w:space="0" w:color="auto"/>
        </w:rPr>
        <w:t xml:space="preserve"> or remove the King from the board</w:t>
      </w:r>
      <w:r w:rsidRPr="00F5616D">
        <w:rPr>
          <w:rFonts w:asciiTheme="minorHAnsi" w:hAnsiTheme="minorHAnsi" w:cstheme="minorHAnsi"/>
          <w:sz w:val="28"/>
          <w:szCs w:val="28"/>
          <w:bdr w:val="single" w:sz="4" w:space="0" w:color="auto"/>
        </w:rPr>
        <w:t xml:space="preserve">. </w:t>
      </w:r>
    </w:p>
    <w:sectPr w:rsidR="00813FE1" w:rsidRPr="00F5616D" w:rsidSect="00813FE1">
      <w:headerReference w:type="default" r:id="rId6"/>
      <w:footerReference w:type="default" r:id="rId7"/>
      <w:pgSz w:w="12242" w:h="15842"/>
      <w:pgMar w:top="1440" w:right="1613" w:bottom="1440" w:left="1613" w:header="864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CEBD5" w14:textId="77777777" w:rsidR="004D6E9C" w:rsidRDefault="004D6E9C">
      <w:r>
        <w:separator/>
      </w:r>
    </w:p>
  </w:endnote>
  <w:endnote w:type="continuationSeparator" w:id="0">
    <w:p w14:paraId="7F233017" w14:textId="77777777" w:rsidR="004D6E9C" w:rsidRDefault="004D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A1D73" w14:textId="41A67F73" w:rsidR="00813FE1" w:rsidRDefault="00A51039" w:rsidP="00A51039">
    <w:pPr>
      <w:widowControl w:val="0"/>
      <w:tabs>
        <w:tab w:val="center" w:pos="4507"/>
        <w:tab w:val="right" w:pos="9014"/>
      </w:tabs>
      <w:autoSpaceDE w:val="0"/>
      <w:autoSpaceDN w:val="0"/>
      <w:adjustRightInd w:val="0"/>
    </w:pPr>
    <w:r>
      <w:rPr>
        <w:sz w:val="20"/>
        <w:szCs w:val="20"/>
      </w:rPr>
      <w:t>_</w:t>
    </w:r>
    <w:r w:rsidR="006F018B">
      <w:rPr>
        <w:sz w:val="20"/>
        <w:szCs w:val="20"/>
      </w:rPr>
      <w:t>Skill-09</w:t>
    </w:r>
    <w:r>
      <w:rPr>
        <w:sz w:val="20"/>
        <w:szCs w:val="20"/>
      </w:rPr>
      <w:t>_BMO</w:t>
    </w:r>
    <w:r w:rsidR="00813FE1">
      <w:rPr>
        <w:sz w:val="20"/>
        <w:szCs w:val="20"/>
      </w:rPr>
      <w:t>C</w:t>
    </w:r>
    <w:r w:rsidR="00B47BBC">
      <w:rPr>
        <w:sz w:val="20"/>
        <w:szCs w:val="20"/>
      </w:rPr>
      <w:tab/>
    </w:r>
    <w:r w:rsidR="000979D5">
      <w:rPr>
        <w:sz w:val="20"/>
        <w:szCs w:val="20"/>
      </w:rPr>
      <w:t>Revised: August 6, 2023</w:t>
    </w:r>
    <w:r>
      <w:rPr>
        <w:sz w:val="20"/>
        <w:szCs w:val="20"/>
      </w:rPr>
      <w:tab/>
    </w:r>
    <w:r w:rsidR="00813FE1">
      <w:rPr>
        <w:sz w:val="20"/>
        <w:szCs w:val="20"/>
      </w:rPr>
      <w:t xml:space="preserve"> - Page  </w:t>
    </w:r>
    <w:r w:rsidR="00813FE1"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B9982" w14:textId="77777777" w:rsidR="004D6E9C" w:rsidRDefault="004D6E9C">
      <w:r>
        <w:separator/>
      </w:r>
    </w:p>
  </w:footnote>
  <w:footnote w:type="continuationSeparator" w:id="0">
    <w:p w14:paraId="77567ABF" w14:textId="77777777" w:rsidR="004D6E9C" w:rsidRDefault="004D6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91121" w14:textId="3236C493" w:rsidR="00813FE1" w:rsidRDefault="00813FE1">
    <w:pPr>
      <w:widowControl w:val="0"/>
      <w:tabs>
        <w:tab w:val="center" w:pos="4507"/>
        <w:tab w:val="right" w:pos="9014"/>
      </w:tabs>
      <w:autoSpaceDE w:val="0"/>
      <w:autoSpaceDN w:val="0"/>
      <w:adjustRightInd w:val="0"/>
      <w:jc w:val="center"/>
    </w:pPr>
    <w:r>
      <w:rPr>
        <w:sz w:val="40"/>
        <w:szCs w:val="40"/>
        <w:u w:val="single"/>
      </w:rPr>
      <w:t>B</w:t>
    </w:r>
    <w:r w:rsidR="00A51039">
      <w:rPr>
        <w:sz w:val="40"/>
        <w:szCs w:val="40"/>
        <w:u w:val="single"/>
      </w:rPr>
      <w:t>. M. o</w:t>
    </w:r>
    <w:r>
      <w:rPr>
        <w:sz w:val="40"/>
        <w:szCs w:val="40"/>
        <w:u w:val="single"/>
      </w:rPr>
      <w:t>. 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E1"/>
    <w:rsid w:val="00033DB8"/>
    <w:rsid w:val="000979D5"/>
    <w:rsid w:val="000C2ECB"/>
    <w:rsid w:val="001C53AF"/>
    <w:rsid w:val="00211229"/>
    <w:rsid w:val="00224763"/>
    <w:rsid w:val="00233C29"/>
    <w:rsid w:val="002B0CDC"/>
    <w:rsid w:val="004D6E9C"/>
    <w:rsid w:val="00564ABC"/>
    <w:rsid w:val="006342DC"/>
    <w:rsid w:val="006F018B"/>
    <w:rsid w:val="007504CB"/>
    <w:rsid w:val="007F0068"/>
    <w:rsid w:val="00813FE1"/>
    <w:rsid w:val="008D4AD3"/>
    <w:rsid w:val="0099120B"/>
    <w:rsid w:val="009D34A1"/>
    <w:rsid w:val="009F15CF"/>
    <w:rsid w:val="00A37E70"/>
    <w:rsid w:val="00A51039"/>
    <w:rsid w:val="00A66096"/>
    <w:rsid w:val="00B272EC"/>
    <w:rsid w:val="00B47BBC"/>
    <w:rsid w:val="00D35075"/>
    <w:rsid w:val="00F1307D"/>
    <w:rsid w:val="00F5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F0580"/>
  <w15:chartTrackingRefBased/>
  <w15:docId w15:val="{25A40482-CF03-4517-A6D8-0D2121FC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00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06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make decisions</vt:lpstr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make decisions</dc:title>
  <dc:subject/>
  <dc:creator>Nolan Tomboulian</dc:creator>
  <cp:keywords/>
  <dc:description/>
  <cp:lastModifiedBy>Jodi</cp:lastModifiedBy>
  <cp:revision>7</cp:revision>
  <dcterms:created xsi:type="dcterms:W3CDTF">2022-01-29T14:33:00Z</dcterms:created>
  <dcterms:modified xsi:type="dcterms:W3CDTF">2023-08-06T22:46:00Z</dcterms:modified>
</cp:coreProperties>
</file>